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03" w:rsidRPr="00851103" w:rsidRDefault="00851103" w:rsidP="00851103">
      <w:pPr>
        <w:spacing w:line="240" w:lineRule="auto"/>
        <w:jc w:val="center"/>
        <w:rPr>
          <w:rFonts w:cs="Times New Roman"/>
        </w:rPr>
      </w:pPr>
      <w:r w:rsidRPr="00851103">
        <w:rPr>
          <w:rFonts w:cs="Times New Roman"/>
        </w:rPr>
        <w:t>«Институт международных социально-гуманитарных связей»</w:t>
      </w:r>
    </w:p>
    <w:p w:rsidR="00851103" w:rsidRPr="00851103" w:rsidRDefault="00851103" w:rsidP="00851103">
      <w:pPr>
        <w:spacing w:line="240" w:lineRule="auto"/>
        <w:jc w:val="center"/>
        <w:rPr>
          <w:rFonts w:cs="Times New Roman"/>
        </w:rPr>
      </w:pPr>
      <w:r w:rsidRPr="00851103">
        <w:rPr>
          <w:rFonts w:cs="Times New Roman"/>
        </w:rPr>
        <w:t>(ИМСГС)</w:t>
      </w:r>
    </w:p>
    <w:p w:rsidR="00851103" w:rsidRPr="00851103" w:rsidRDefault="00851103" w:rsidP="00851103">
      <w:pPr>
        <w:spacing w:line="240" w:lineRule="auto"/>
        <w:jc w:val="center"/>
        <w:rPr>
          <w:rFonts w:cs="Times New Roman"/>
        </w:rPr>
      </w:pPr>
    </w:p>
    <w:p w:rsidR="00851103" w:rsidRPr="00851103" w:rsidRDefault="00851103" w:rsidP="00851103">
      <w:pPr>
        <w:spacing w:line="240" w:lineRule="auto"/>
        <w:jc w:val="center"/>
        <w:rPr>
          <w:rFonts w:cs="Times New Roman"/>
        </w:rPr>
      </w:pPr>
      <w:r w:rsidRPr="00851103">
        <w:rPr>
          <w:rFonts w:cs="Times New Roman"/>
        </w:rPr>
        <w:t>ТЕХНИЧЕСКОЕ ЗАДАНИЕ. КУРСЫ ПОВЫШЕНИЯ КВАЛИФИКАЦИИ ДЛЯ ПЕДАГОГОВ, 72 ЧАСА</w:t>
      </w:r>
      <w:r w:rsidR="000562DE">
        <w:rPr>
          <w:rFonts w:cs="Times New Roman"/>
        </w:rPr>
        <w:t>, СТОИМОСТЬ 2500 РУБ.</w:t>
      </w:r>
    </w:p>
    <w:p w:rsidR="00851103" w:rsidRPr="00851103" w:rsidRDefault="00851103" w:rsidP="00851103">
      <w:pPr>
        <w:spacing w:line="240" w:lineRule="auto"/>
        <w:jc w:val="center"/>
        <w:rPr>
          <w:rFonts w:cs="Times New Roman"/>
        </w:rPr>
      </w:pPr>
      <w:r w:rsidRPr="00851103">
        <w:rPr>
          <w:rFonts w:cs="Times New Roman"/>
        </w:rPr>
        <w:t>НАЗВАНИЕ КУРСА:</w:t>
      </w:r>
    </w:p>
    <w:p w:rsidR="00851103" w:rsidRPr="00851103" w:rsidRDefault="000562DE" w:rsidP="00851103">
      <w:pPr>
        <w:spacing w:line="240" w:lineRule="auto"/>
        <w:jc w:val="center"/>
        <w:rPr>
          <w:rFonts w:cs="Times New Roman"/>
          <w:b/>
        </w:rPr>
      </w:pPr>
      <w:r w:rsidRPr="00851103">
        <w:rPr>
          <w:rFonts w:cs="Times New Roman"/>
          <w:b/>
        </w:rPr>
        <w:t>«ВОЗРАСТНЫЕ ОСОБЕННОСТИ ДЕТЕЙ МЛАДШЕГО ШКОЛЬНОГО ВОЗРАСТА»</w:t>
      </w:r>
    </w:p>
    <w:p w:rsidR="00C000D0" w:rsidRPr="00600CAF" w:rsidRDefault="00C000D0" w:rsidP="00C000D0">
      <w:pPr>
        <w:pStyle w:val="ad"/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600CAF">
        <w:rPr>
          <w:b/>
          <w:sz w:val="28"/>
          <w:szCs w:val="28"/>
        </w:rPr>
        <w:t>Научный руководитель курсов</w:t>
      </w:r>
      <w:r w:rsidRPr="00600CAF">
        <w:rPr>
          <w:sz w:val="28"/>
          <w:szCs w:val="28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</w:r>
    </w:p>
    <w:p w:rsidR="000562DE" w:rsidRDefault="000562DE" w:rsidP="000562DE">
      <w:pPr>
        <w:spacing w:line="240" w:lineRule="auto"/>
        <w:ind w:firstLine="708"/>
        <w:jc w:val="both"/>
        <w:rPr>
          <w:rFonts w:cs="Times New Roman"/>
        </w:rPr>
      </w:pPr>
      <w:bookmarkStart w:id="0" w:name="_GoBack"/>
      <w:bookmarkEnd w:id="0"/>
      <w:r w:rsidRPr="00851103">
        <w:rPr>
          <w:rFonts w:cs="Times New Roman"/>
          <w:b/>
        </w:rPr>
        <w:t>Овладение новыми профессиональными компетенциями по результатам освоения программы курсов</w:t>
      </w:r>
      <w:r w:rsidRPr="00851103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851103">
        <w:rPr>
          <w:rStyle w:val="24"/>
          <w:sz w:val="28"/>
          <w:szCs w:val="28"/>
        </w:rPr>
        <w:t>особенности детей младшего школьного возраста</w:t>
      </w:r>
      <w:r>
        <w:rPr>
          <w:rStyle w:val="24"/>
          <w:sz w:val="28"/>
          <w:szCs w:val="28"/>
        </w:rPr>
        <w:t>; ф</w:t>
      </w:r>
      <w:r w:rsidRPr="00851103">
        <w:rPr>
          <w:rStyle w:val="24"/>
          <w:sz w:val="28"/>
          <w:szCs w:val="28"/>
        </w:rPr>
        <w:t>изическое развитие детей младшего школьного возраста</w:t>
      </w:r>
      <w:r>
        <w:rPr>
          <w:rStyle w:val="24"/>
          <w:sz w:val="28"/>
          <w:szCs w:val="28"/>
        </w:rPr>
        <w:t>; р</w:t>
      </w:r>
      <w:r w:rsidRPr="00851103">
        <w:rPr>
          <w:rStyle w:val="24"/>
          <w:sz w:val="28"/>
          <w:szCs w:val="28"/>
        </w:rPr>
        <w:t>азвитие психологических и интеллектуальных процессов</w:t>
      </w:r>
      <w:r>
        <w:rPr>
          <w:rStyle w:val="24"/>
          <w:sz w:val="28"/>
          <w:szCs w:val="28"/>
        </w:rPr>
        <w:t>; с</w:t>
      </w:r>
      <w:r w:rsidRPr="00851103">
        <w:rPr>
          <w:rStyle w:val="24"/>
          <w:sz w:val="28"/>
          <w:szCs w:val="28"/>
        </w:rPr>
        <w:t>оциально-психологическая готовность к школе</w:t>
      </w:r>
      <w:r>
        <w:rPr>
          <w:rStyle w:val="24"/>
          <w:sz w:val="28"/>
          <w:szCs w:val="28"/>
        </w:rPr>
        <w:t>; а</w:t>
      </w:r>
      <w:r w:rsidRPr="00851103">
        <w:rPr>
          <w:rStyle w:val="24"/>
          <w:sz w:val="28"/>
          <w:szCs w:val="28"/>
        </w:rPr>
        <w:t>даптация в школе</w:t>
      </w:r>
      <w:r>
        <w:rPr>
          <w:rStyle w:val="24"/>
          <w:sz w:val="28"/>
          <w:szCs w:val="28"/>
        </w:rPr>
        <w:t xml:space="preserve">; </w:t>
      </w:r>
      <w:r>
        <w:rPr>
          <w:rStyle w:val="15"/>
          <w:rFonts w:cs="Times New Roman"/>
        </w:rPr>
        <w:t>м</w:t>
      </w:r>
      <w:r w:rsidRPr="00851103">
        <w:rPr>
          <w:rStyle w:val="15"/>
          <w:rFonts w:cs="Times New Roman"/>
        </w:rPr>
        <w:t>етодика обучения детей младшего школьного возраста</w:t>
      </w:r>
      <w:r>
        <w:rPr>
          <w:rStyle w:val="15"/>
          <w:rFonts w:cs="Times New Roman"/>
        </w:rPr>
        <w:t>; м</w:t>
      </w:r>
      <w:r w:rsidRPr="00851103">
        <w:rPr>
          <w:rStyle w:val="15"/>
          <w:rFonts w:cs="Times New Roman"/>
        </w:rPr>
        <w:t>етодика воспитания детей младшего школьного возраста</w:t>
      </w:r>
    </w:p>
    <w:p w:rsidR="00851103" w:rsidRPr="00851103" w:rsidRDefault="00851103" w:rsidP="000562DE">
      <w:pPr>
        <w:spacing w:line="240" w:lineRule="auto"/>
        <w:ind w:firstLine="708"/>
        <w:jc w:val="both"/>
        <w:rPr>
          <w:rFonts w:cs="Times New Roman"/>
          <w:spacing w:val="-1"/>
        </w:rPr>
      </w:pPr>
      <w:r w:rsidRPr="00851103">
        <w:rPr>
          <w:rFonts w:cs="Times New Roman"/>
          <w:b/>
          <w:spacing w:val="-1"/>
        </w:rPr>
        <w:t>Цель</w:t>
      </w:r>
      <w:r w:rsidRPr="00851103">
        <w:rPr>
          <w:rFonts w:cs="Times New Roman"/>
          <w:spacing w:val="-1"/>
        </w:rPr>
        <w:t xml:space="preserve">: ознакомление слушателей с методологией и методикой проектирования образовательного процесса, углубление знаний в области применения ФГОС; психолого-педагогические и возрастные особенности </w:t>
      </w:r>
      <w:r w:rsidRPr="00851103">
        <w:rPr>
          <w:rFonts w:cs="Times New Roman"/>
          <w:spacing w:val="-1"/>
        </w:rPr>
        <w:lastRenderedPageBreak/>
        <w:t>детей младшего школьного возраста. Характеристика возрастных особенностей детей младшего школьного возраста. Особенности психодиагностики детей школьного возраста. Развитие мотивации достижения успехов. Формирование личности в младшем школьном возрасте. Усвоение норм и правил общения.</w:t>
      </w:r>
    </w:p>
    <w:p w:rsidR="00851103" w:rsidRPr="00851103" w:rsidRDefault="00851103" w:rsidP="00851103">
      <w:pPr>
        <w:spacing w:line="240" w:lineRule="auto"/>
        <w:jc w:val="both"/>
        <w:rPr>
          <w:rFonts w:cs="Times New Roman"/>
          <w:spacing w:val="-1"/>
        </w:rPr>
      </w:pPr>
      <w:r w:rsidRPr="00851103">
        <w:rPr>
          <w:rFonts w:cs="Times New Roman"/>
          <w:spacing w:val="-1"/>
        </w:rPr>
        <w:tab/>
      </w:r>
      <w:r w:rsidRPr="00851103">
        <w:rPr>
          <w:rFonts w:cs="Times New Roman"/>
          <w:b/>
          <w:spacing w:val="-1"/>
        </w:rPr>
        <w:t>Задачи</w:t>
      </w:r>
      <w:r w:rsidRPr="00851103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</w:t>
      </w:r>
      <w:r w:rsidRPr="00851103">
        <w:rPr>
          <w:rFonts w:cs="Times New Roman"/>
        </w:rPr>
        <w:t>провести на базе ОО 20 часов выездных занятий со слушателями (включая аттестацию слушателей)</w:t>
      </w:r>
      <w:r w:rsidRPr="00851103">
        <w:rPr>
          <w:rFonts w:cs="Times New Roman"/>
          <w:spacing w:val="-1"/>
        </w:rPr>
        <w:t xml:space="preserve">; провести анкетирование и тестирование слушателей; подготовить для руководства ОО аналитико-информационную справку по итогам курсов; освоить теоретические подходы и конкретно-педагогические методы; приобрести психолого-педагогические навыки проектирования образовательного процесса для детей младшего школьного возраста. </w:t>
      </w:r>
    </w:p>
    <w:p w:rsidR="00851103" w:rsidRPr="00851103" w:rsidRDefault="00851103" w:rsidP="00851103">
      <w:pPr>
        <w:spacing w:line="240" w:lineRule="auto"/>
        <w:jc w:val="both"/>
        <w:rPr>
          <w:rFonts w:cs="Times New Roman"/>
          <w:spacing w:val="-1"/>
        </w:rPr>
      </w:pPr>
      <w:r w:rsidRPr="00851103">
        <w:rPr>
          <w:rFonts w:cs="Times New Roman"/>
          <w:spacing w:val="-1"/>
        </w:rPr>
        <w:t xml:space="preserve">. </w:t>
      </w:r>
    </w:p>
    <w:p w:rsidR="00851103" w:rsidRPr="00851103" w:rsidRDefault="00851103" w:rsidP="00851103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cs="Times New Roman"/>
        </w:rPr>
        <w:tab/>
      </w:r>
      <w:r w:rsidRPr="00851103">
        <w:rPr>
          <w:rFonts w:cs="Times New Roman"/>
          <w:b/>
        </w:rPr>
        <w:t>Содержание курсов</w:t>
      </w:r>
      <w:r w:rsidRPr="00851103">
        <w:rPr>
          <w:rFonts w:cs="Times New Roman"/>
        </w:rPr>
        <w:t xml:space="preserve">. Курсы включают комплекс </w:t>
      </w:r>
      <w:proofErr w:type="gramStart"/>
      <w:r w:rsidRPr="00851103">
        <w:rPr>
          <w:rFonts w:cs="Times New Roman"/>
        </w:rPr>
        <w:t>вопросов повышения квалификации работников системы образования</w:t>
      </w:r>
      <w:proofErr w:type="gramEnd"/>
      <w:r w:rsidRPr="00851103">
        <w:rPr>
          <w:rFonts w:cs="Times New Roman"/>
        </w:rPr>
        <w:t xml:space="preserve"> по основным параметрам современных условий образования. Программа содержит лекции,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слушателями, ответы на вопросы слушателей с учетом обобщения федеральных и местных особенностей образ</w:t>
      </w:r>
      <w:r>
        <w:rPr>
          <w:rFonts w:cs="Times New Roman"/>
        </w:rPr>
        <w:t xml:space="preserve">овательных систем субъектов РФ; повышения квалификации </w:t>
      </w:r>
      <w:r w:rsidRPr="00851103">
        <w:rPr>
          <w:rFonts w:cs="Times New Roman"/>
        </w:rPr>
        <w:t>по возрастным особенностям детей младшего школьного возраста, основным параметрам органи</w:t>
      </w:r>
      <w:r>
        <w:rPr>
          <w:rFonts w:cs="Times New Roman"/>
        </w:rPr>
        <w:t xml:space="preserve">зации образовательного процесса. </w:t>
      </w:r>
      <w:r w:rsidRPr="00851103">
        <w:rPr>
          <w:rFonts w:eastAsia="Times New Roman" w:cs="Times New Roman"/>
          <w:color w:val="000000"/>
          <w:lang w:eastAsia="ru-RU"/>
        </w:rPr>
        <w:t>Полученные теоретические и практические знания позволят педагогам лучше понять возрастные и психологические особенности младшего школьника, его интересы, потребности, что поможет более эффективному руководству их деятельностью, взаимодействию с детьми и общению с ними.</w:t>
      </w:r>
    </w:p>
    <w:p w:rsidR="00225CC3" w:rsidRPr="00851103" w:rsidRDefault="00225CC3" w:rsidP="00851103">
      <w:pPr>
        <w:spacing w:line="240" w:lineRule="auto"/>
        <w:ind w:firstLine="708"/>
        <w:jc w:val="both"/>
        <w:rPr>
          <w:rFonts w:cs="Times New Roman"/>
        </w:rPr>
      </w:pPr>
    </w:p>
    <w:p w:rsidR="004446FD" w:rsidRPr="00851103" w:rsidRDefault="004446FD" w:rsidP="004446FD">
      <w:pPr>
        <w:spacing w:line="240" w:lineRule="auto"/>
        <w:rPr>
          <w:rFonts w:cs="Times New Roman"/>
          <w:u w:val="single"/>
        </w:rPr>
      </w:pPr>
      <w:r w:rsidRPr="00851103">
        <w:rPr>
          <w:rFonts w:cs="Times New Roman"/>
          <w:u w:val="single"/>
        </w:rPr>
        <w:t>УЧЕБНО-ТЕМАТИЧЕСКИЙ ПЛАН</w:t>
      </w:r>
    </w:p>
    <w:p w:rsidR="004446FD" w:rsidRPr="00851103" w:rsidRDefault="004446FD" w:rsidP="004446FD">
      <w:pPr>
        <w:spacing w:line="240" w:lineRule="auto"/>
        <w:rPr>
          <w:rFonts w:cs="Times New Roman"/>
          <w:u w:val="single"/>
          <w:lang w:val="en-US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 xml:space="preserve">№ </w:t>
            </w:r>
            <w:proofErr w:type="gramStart"/>
            <w:r w:rsidRPr="00851103">
              <w:rPr>
                <w:rFonts w:cs="Times New Roman"/>
                <w:bCs/>
                <w:i/>
                <w:sz w:val="28"/>
              </w:rPr>
              <w:t>п</w:t>
            </w:r>
            <w:proofErr w:type="gramEnd"/>
            <w:r w:rsidRPr="00851103">
              <w:rPr>
                <w:rFonts w:cs="Times New Roman"/>
                <w:bCs/>
                <w:i/>
                <w:sz w:val="28"/>
              </w:rPr>
              <w:t>/п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>Лекции (очные занятия)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bCs/>
                <w:i/>
                <w:sz w:val="28"/>
              </w:rPr>
            </w:pPr>
            <w:r w:rsidRPr="00851103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Социально-психологические особенности детей младшего школьного возраста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Физическое развитие детей младшего школьного возраста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3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Развитие психологических и интеллектуальных процессов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Внимание, память, мышление, воображение, речь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Кризис младшего школьного возраста (7 лет)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 xml:space="preserve">Социально-психологическая </w:t>
            </w:r>
            <w:r w:rsidRPr="00851103">
              <w:rPr>
                <w:rStyle w:val="24"/>
                <w:sz w:val="28"/>
                <w:szCs w:val="28"/>
              </w:rPr>
              <w:lastRenderedPageBreak/>
              <w:t>готовность к школе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4446FD" w:rsidRPr="00851103" w:rsidRDefault="004446FD" w:rsidP="004446FD">
            <w:pPr>
              <w:shd w:val="clear" w:color="auto" w:fill="FFFFFF" w:themeFill="background1"/>
              <w:rPr>
                <w:rStyle w:val="24"/>
                <w:sz w:val="28"/>
                <w:szCs w:val="28"/>
              </w:rPr>
            </w:pPr>
            <w:r w:rsidRPr="00851103">
              <w:rPr>
                <w:rStyle w:val="24"/>
                <w:sz w:val="28"/>
                <w:szCs w:val="28"/>
              </w:rPr>
              <w:t>Адаптация в школе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8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 xml:space="preserve">Социализация, общение </w:t>
            </w:r>
            <w:proofErr w:type="gramStart"/>
            <w:r w:rsidRPr="00851103">
              <w:rPr>
                <w:rStyle w:val="15"/>
                <w:rFonts w:cs="Times New Roman"/>
                <w:sz w:val="28"/>
              </w:rPr>
              <w:t>со</w:t>
            </w:r>
            <w:proofErr w:type="gramEnd"/>
            <w:r w:rsidRPr="00851103">
              <w:rPr>
                <w:rStyle w:val="15"/>
                <w:rFonts w:cs="Times New Roman"/>
                <w:sz w:val="28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9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sz w:val="28"/>
              </w:rPr>
              <w:t>Социально-психологические особенности детей 7-8 лет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rPr>
                <w:rFonts w:cs="Times New Roman"/>
                <w:bCs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rPr>
                <w:rFonts w:cs="Times New Roman"/>
                <w:sz w:val="28"/>
              </w:rPr>
            </w:pPr>
            <w:r w:rsidRPr="00851103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10</w:t>
            </w:r>
          </w:p>
        </w:tc>
        <w:tc>
          <w:tcPr>
            <w:tcW w:w="3402" w:type="dxa"/>
          </w:tcPr>
          <w:p w:rsidR="004446FD" w:rsidRPr="00851103" w:rsidRDefault="004446FD" w:rsidP="004446FD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Fonts w:cs="Times New Roman"/>
                <w:sz w:val="28"/>
              </w:rPr>
              <w:t>Социально-психологические особенности детей 9-10 лет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5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11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Методика обучения детей младшего школьного возраста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5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12</w:t>
            </w: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Методика воспитания детей младшего школьного возраста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1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5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Зачет</w:t>
            </w:r>
          </w:p>
        </w:tc>
      </w:tr>
      <w:tr w:rsidR="004446FD" w:rsidRPr="00851103" w:rsidTr="001B6488">
        <w:tc>
          <w:tcPr>
            <w:tcW w:w="675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</w:p>
        </w:tc>
        <w:tc>
          <w:tcPr>
            <w:tcW w:w="3402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 xml:space="preserve">ИТОГО </w:t>
            </w:r>
          </w:p>
        </w:tc>
        <w:tc>
          <w:tcPr>
            <w:tcW w:w="993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72</w:t>
            </w:r>
          </w:p>
        </w:tc>
        <w:tc>
          <w:tcPr>
            <w:tcW w:w="1134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20</w:t>
            </w:r>
          </w:p>
        </w:tc>
        <w:tc>
          <w:tcPr>
            <w:tcW w:w="1968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  <w:r w:rsidRPr="00851103">
              <w:rPr>
                <w:rStyle w:val="15"/>
                <w:rFonts w:cs="Times New Roman"/>
                <w:sz w:val="28"/>
              </w:rPr>
              <w:t>52</w:t>
            </w:r>
          </w:p>
        </w:tc>
        <w:tc>
          <w:tcPr>
            <w:tcW w:w="1399" w:type="dxa"/>
          </w:tcPr>
          <w:p w:rsidR="004446FD" w:rsidRPr="00851103" w:rsidRDefault="004446FD" w:rsidP="001B6488">
            <w:pPr>
              <w:shd w:val="clear" w:color="auto" w:fill="FFFFFF" w:themeFill="background1"/>
              <w:rPr>
                <w:rStyle w:val="15"/>
                <w:rFonts w:cs="Times New Roman"/>
                <w:sz w:val="28"/>
              </w:rPr>
            </w:pPr>
          </w:p>
        </w:tc>
      </w:tr>
    </w:tbl>
    <w:p w:rsidR="004446FD" w:rsidRPr="00851103" w:rsidRDefault="004446FD" w:rsidP="004446FD">
      <w:pPr>
        <w:spacing w:line="240" w:lineRule="auto"/>
        <w:ind w:firstLine="709"/>
        <w:rPr>
          <w:rFonts w:cs="Times New Roman"/>
          <w:color w:val="000000"/>
        </w:rPr>
      </w:pPr>
    </w:p>
    <w:p w:rsidR="004A6B71" w:rsidRPr="00851103" w:rsidRDefault="004A6B71" w:rsidP="004A6B71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4A6B71" w:rsidRPr="00851103" w:rsidRDefault="004A6B71" w:rsidP="004A6B71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4A6B71" w:rsidRPr="00851103" w:rsidRDefault="004446FD" w:rsidP="00A717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b/>
          <w:bCs/>
          <w:color w:val="000000"/>
          <w:lang w:eastAsia="ru-RU"/>
        </w:rPr>
        <w:t xml:space="preserve">Особенности </w:t>
      </w:r>
      <w:r w:rsidR="004A6B71" w:rsidRPr="00851103">
        <w:rPr>
          <w:rFonts w:eastAsia="Times New Roman" w:cs="Times New Roman"/>
          <w:b/>
          <w:bCs/>
          <w:color w:val="000000"/>
          <w:lang w:eastAsia="ru-RU"/>
        </w:rPr>
        <w:t>программы</w:t>
      </w:r>
    </w:p>
    <w:p w:rsidR="00851103" w:rsidRPr="00851103" w:rsidRDefault="00851103" w:rsidP="00851103">
      <w:pPr>
        <w:numPr>
          <w:ilvl w:val="0"/>
          <w:numId w:val="28"/>
        </w:numPr>
        <w:spacing w:before="100" w:beforeAutospacing="1" w:after="100" w:afterAutospacing="1" w:line="288" w:lineRule="atLeast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Знакомство педагогов с теоретическими знаниями по вопросам возрастных особенностей младшего школьного возраста.</w:t>
      </w:r>
    </w:p>
    <w:p w:rsidR="00851103" w:rsidRPr="00851103" w:rsidRDefault="00851103" w:rsidP="00851103">
      <w:pPr>
        <w:numPr>
          <w:ilvl w:val="0"/>
          <w:numId w:val="28"/>
        </w:numPr>
        <w:spacing w:before="100" w:beforeAutospacing="1" w:after="100" w:afterAutospacing="1" w:line="288" w:lineRule="atLeast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lastRenderedPageBreak/>
        <w:t>Раскрытие психологических особенностей детей младшего школьного возраста.</w:t>
      </w:r>
    </w:p>
    <w:p w:rsidR="00851103" w:rsidRPr="00851103" w:rsidRDefault="00851103" w:rsidP="00851103">
      <w:pPr>
        <w:numPr>
          <w:ilvl w:val="0"/>
          <w:numId w:val="28"/>
        </w:numPr>
        <w:spacing w:before="100" w:beforeAutospacing="1" w:after="100" w:afterAutospacing="1" w:line="288" w:lineRule="atLeast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Анализ и систематизация теоретических и практических знаний.</w:t>
      </w:r>
    </w:p>
    <w:p w:rsidR="00851103" w:rsidRPr="00851103" w:rsidRDefault="00851103" w:rsidP="00851103">
      <w:pPr>
        <w:numPr>
          <w:ilvl w:val="0"/>
          <w:numId w:val="28"/>
        </w:numPr>
        <w:spacing w:before="100" w:beforeAutospacing="1" w:after="100" w:afterAutospacing="1" w:line="288" w:lineRule="atLeast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Повышение уровня педагогической и психологической культуры педагога.</w:t>
      </w:r>
    </w:p>
    <w:p w:rsidR="00A71767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851103">
        <w:rPr>
          <w:rFonts w:eastAsia="Times New Roman" w:cs="Times New Roman"/>
          <w:bCs/>
          <w:color w:val="000000"/>
          <w:lang w:eastAsia="ru-RU"/>
        </w:rPr>
        <w:t>Психологические особенности детей 6 – 7 лет.</w:t>
      </w:r>
      <w:r w:rsidR="00A71767" w:rsidRPr="00851103">
        <w:rPr>
          <w:rFonts w:eastAsia="Times New Roman" w:cs="Times New Roman"/>
          <w:bCs/>
          <w:color w:val="000000"/>
          <w:lang w:eastAsia="ru-RU"/>
        </w:rPr>
        <w:t xml:space="preserve"> </w:t>
      </w:r>
    </w:p>
    <w:p w:rsidR="00A71767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Физическое развитие.</w:t>
      </w:r>
    </w:p>
    <w:p w:rsidR="00A71767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Развитие психических процессов (внимание, память, мышление, воображение, речь).</w:t>
      </w:r>
    </w:p>
    <w:p w:rsidR="00A71767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Кризис 7 лет.</w:t>
      </w:r>
    </w:p>
    <w:p w:rsidR="00A71767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>Психологическая готовность к школе и адаптация к школьному обучению детей 6 – 7 лет.</w:t>
      </w:r>
    </w:p>
    <w:p w:rsidR="004A6B71" w:rsidRPr="00851103" w:rsidRDefault="004A6B71" w:rsidP="00A7176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color w:val="000000"/>
          <w:lang w:eastAsia="ru-RU"/>
        </w:rPr>
        <w:t xml:space="preserve">Общение ребёнка </w:t>
      </w:r>
      <w:proofErr w:type="gramStart"/>
      <w:r w:rsidRPr="00851103">
        <w:rPr>
          <w:rFonts w:eastAsia="Times New Roman" w:cs="Times New Roman"/>
          <w:color w:val="000000"/>
          <w:lang w:eastAsia="ru-RU"/>
        </w:rPr>
        <w:t>со</w:t>
      </w:r>
      <w:proofErr w:type="gramEnd"/>
      <w:r w:rsidRPr="00851103">
        <w:rPr>
          <w:rFonts w:eastAsia="Times New Roman" w:cs="Times New Roman"/>
          <w:color w:val="000000"/>
          <w:lang w:eastAsia="ru-RU"/>
        </w:rPr>
        <w:t xml:space="preserve"> взрослыми и сверстниками.</w:t>
      </w:r>
    </w:p>
    <w:p w:rsidR="004A6B71" w:rsidRPr="00851103" w:rsidRDefault="004A6B71" w:rsidP="004A6B71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851103">
        <w:rPr>
          <w:rFonts w:eastAsia="Times New Roman" w:cs="Times New Roman"/>
          <w:bCs/>
          <w:color w:val="000000"/>
          <w:lang w:eastAsia="ru-RU"/>
        </w:rPr>
        <w:t>Психологические особенности детей 8 лет.</w:t>
      </w:r>
      <w:r w:rsidRPr="00851103">
        <w:rPr>
          <w:rFonts w:eastAsia="Times New Roman" w:cs="Times New Roman"/>
          <w:bCs/>
          <w:color w:val="000000"/>
          <w:lang w:eastAsia="ru-RU"/>
        </w:rPr>
        <w:br/>
        <w:t>Психологические особенности детей 9 – 10 лет.</w:t>
      </w:r>
    </w:p>
    <w:p w:rsidR="00E54C77" w:rsidRPr="00851103" w:rsidRDefault="004A6B71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eastAsia="Times New Roman" w:cs="Times New Roman"/>
          <w:color w:val="000000"/>
          <w:lang w:eastAsia="ru-RU"/>
        </w:rPr>
        <w:t> 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 xml:space="preserve">Начало школьного обучения знаменует собой изменение всего строя жизни ребенка. Это принципиально новая социальная ситуация развития личности. Ребенок начинает выполнять общественно важную деятельность – </w:t>
      </w:r>
      <w:r w:rsidRPr="00851103">
        <w:rPr>
          <w:rFonts w:cs="Times New Roman"/>
        </w:rPr>
        <w:lastRenderedPageBreak/>
        <w:t>он учится, и значимость этой его деятельности соответствующим образом оценивается окружающими.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Учебная деятельность, как деятельность с ярко выраженной общественной значимостью, ставит ребенка объективно в новую позицию по отношению к взрослым и сверстникам, меняет его самооценку, определенным образом перестраивает взаимоотношения в семье. Школьная жизнь требует систематического выполнения ряда правил, для всех обязательных, которым подчиняется поведение ребенка в школе. Его отношения с учителем мало чем напоминают задушевно-интимный контакт с родителями и воспитателями детсада. Отношения учителя и ребенка жестоко регламентированы необходимостями их совместно-разделенной деятельности, организацией школьной жизни. Подчинение этим правилам требует от ребенка умения регулировать свое поведение, выдвигает существенные требования к произвольности деятельности, умению подчинять ее сознательно поставленным целям.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 xml:space="preserve">Систематическое школьное обучение связано с задачей овладения основами наук, научным способом мышления, его особой логикой, отличной от той суммы житейских представлений, которая сформировалась у ребенка к семи годам. Научные понятия, которые осваивает ребенок в школе, </w:t>
      </w:r>
      <w:r w:rsidRPr="00851103">
        <w:rPr>
          <w:rFonts w:cs="Times New Roman"/>
        </w:rPr>
        <w:lastRenderedPageBreak/>
        <w:t>отличаются от житейских представлений, прежде всего тем, что они дают научную картину мира с объективно-общественной позиции. То, что ребенок раньше воспринимал в основном чувственно и фиксировал в своем мышлении чисто эмпирически – как вещь с известным набором признаков, теперь должно получить научное осмысление, то есть представь таковым, каковым является данный предмет или явление объективно для человеческого познания.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Младший школьный возраст представляет собой особый этап обособления человека в личность. Психодиагностической оценке подлежат: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1. Общая ориентация детей в окружающем мире.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2. Отношение ребенка к обучению в школе.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3. Внимание.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4. Память.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5. Мышление.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6. Речь.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7. Художественно-изобразительные способности.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lastRenderedPageBreak/>
        <w:t>8. Трудовые умения и навыки.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9. Мотивация достижения успехов.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10. Личностные качества.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11. Межличностные отношения.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Психодиагностика детей решает следующие задачи: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1. Выясняется, как развивается данный ребенок.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2. Своевременно выявляются имеющиеся у него задатки и способности.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3. Выясняются причины отставания ребенка в учебе или причины плохого воспитания.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4. Предложение ребенку, учителям и родителям научно обоснованных рекомендаций по выбору и подготовке к будущей профессии.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 xml:space="preserve">Рекомендуется сделать следующее: 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1. Ознакомиться с текстом методики, внимательно разобраться в ней.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2. Прочесть комментарий к данной методике, если они есть.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lastRenderedPageBreak/>
        <w:t>3. Подготовить необходимые для проведения методики материалы.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Особенно необходима психологическая поддержка современным первоклассникам, которые начинают свое обучение с шести лет. Период младшего школьного возраста связан с переходов ребенка в новую социальную среду, что существенно влияет на формирование его психических процессов и межличностной сферы, а значит и на личность в целом. Приобретение учебных навыков оказывает влияние на развитие учебной компетентности ребенка и, следовательно, на успешность его последующего обучения.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 xml:space="preserve">Практическая работа школьного учителя требует глубоких знаний возрастных и индивидуальных особенностей учеников. Ориентирование специалистов (психологов и педагогов) на возрастные особенности современных младших школьников. Основными психологическими новообразованиями младшего школьного возраста, для которого ведущей является деятельность учебная, выступают </w:t>
      </w:r>
      <w:proofErr w:type="gramStart"/>
      <w:r w:rsidRPr="00851103">
        <w:rPr>
          <w:rFonts w:cs="Times New Roman"/>
        </w:rPr>
        <w:t>следующие</w:t>
      </w:r>
      <w:proofErr w:type="gramEnd"/>
      <w:r w:rsidRPr="00851103">
        <w:rPr>
          <w:rFonts w:cs="Times New Roman"/>
        </w:rPr>
        <w:t>: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- произвольность и осознанность всех психических процессов и их интеллектуализация благодаря усвоению теоретических знаний;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lastRenderedPageBreak/>
        <w:t>- осознание ребенком своих собственных изменений в результате освоения им учебной деятельности: он научился учиться сам и многое может познавать самостоятельно, что свидетельствует о готовности перехода ребенка в следующий возрастной период развития.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Сознательное отношение к учению основано именно на познавательном интересе как основном мотиве учебной деятельности.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В младшем школьном возрасте происходит ро</w:t>
      </w:r>
      <w:proofErr w:type="gramStart"/>
      <w:r w:rsidRPr="00851103">
        <w:rPr>
          <w:rFonts w:cs="Times New Roman"/>
        </w:rPr>
        <w:t>ст стр</w:t>
      </w:r>
      <w:proofErr w:type="gramEnd"/>
      <w:r w:rsidRPr="00851103">
        <w:rPr>
          <w:rFonts w:cs="Times New Roman"/>
        </w:rPr>
        <w:t xml:space="preserve">емления детей к достижениям. Поэтому основным мотивом деятельности ребенка в этом возрасте является мотив достижения успеха. В младшем школьном возрасте у ребенка развивается направленность на других людей, получившая свое выражение в </w:t>
      </w:r>
      <w:proofErr w:type="spellStart"/>
      <w:r w:rsidRPr="00851103">
        <w:rPr>
          <w:rFonts w:cs="Times New Roman"/>
        </w:rPr>
        <w:t>просоциальном</w:t>
      </w:r>
      <w:proofErr w:type="spellEnd"/>
      <w:r w:rsidRPr="00851103">
        <w:rPr>
          <w:rFonts w:cs="Times New Roman"/>
        </w:rPr>
        <w:t xml:space="preserve"> поведении учет их интересов. </w:t>
      </w:r>
      <w:proofErr w:type="spellStart"/>
      <w:r w:rsidRPr="00851103">
        <w:rPr>
          <w:rFonts w:cs="Times New Roman"/>
        </w:rPr>
        <w:t>Просоциальное</w:t>
      </w:r>
      <w:proofErr w:type="spellEnd"/>
      <w:r w:rsidRPr="00851103">
        <w:rPr>
          <w:rFonts w:cs="Times New Roman"/>
        </w:rPr>
        <w:t xml:space="preserve"> поведение очень значимо для развитой личности.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Младший школьный возраст является наиболее ответственным этапом школьного детства. Основная задача взрослых в работе с детьми младшего школьного возраста – создание оптимальных условий для раскрытия и реализации возможностей детей с учетом индивидуальности каждого ребенка.</w:t>
      </w:r>
    </w:p>
    <w:p w:rsidR="00E54C77" w:rsidRPr="00851103" w:rsidRDefault="00E54C77" w:rsidP="00E54C7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 xml:space="preserve">Происходит развитие психических функций, прежде всего: восприятия, </w:t>
      </w:r>
      <w:r w:rsidRPr="00851103">
        <w:rPr>
          <w:rFonts w:cs="Times New Roman"/>
        </w:rPr>
        <w:lastRenderedPageBreak/>
        <w:t>внимания, памяти, происходит ускорение умственного развития ребенка.</w:t>
      </w:r>
    </w:p>
    <w:p w:rsidR="00BD765E" w:rsidRPr="00851103" w:rsidRDefault="00E54C77" w:rsidP="00851103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851103">
        <w:rPr>
          <w:rFonts w:cs="Times New Roman"/>
        </w:rPr>
        <w:t>В итоге основным психологическим новообразованием младшего школьного возраста является ведущая учебная деятельность. Развитие личности младшего школьника зависит от школьной успеваемости, оценки ребенка взрослыми. В младшем школьном возрасте происходит ро</w:t>
      </w:r>
      <w:proofErr w:type="gramStart"/>
      <w:r w:rsidRPr="00851103">
        <w:rPr>
          <w:rFonts w:cs="Times New Roman"/>
        </w:rPr>
        <w:t>ст стр</w:t>
      </w:r>
      <w:proofErr w:type="gramEnd"/>
      <w:r w:rsidRPr="00851103">
        <w:rPr>
          <w:rFonts w:cs="Times New Roman"/>
        </w:rPr>
        <w:t>емления детей к достижениям, - по этому основным мотивом является мотив достижения успехов.</w:t>
      </w:r>
    </w:p>
    <w:sectPr w:rsidR="00BD765E" w:rsidRPr="00851103" w:rsidSect="004E71DA">
      <w:headerReference w:type="default" r:id="rId8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8A" w:rsidRDefault="00D84F8A" w:rsidP="00667634">
      <w:pPr>
        <w:spacing w:after="0" w:line="240" w:lineRule="auto"/>
      </w:pPr>
      <w:r>
        <w:separator/>
      </w:r>
    </w:p>
  </w:endnote>
  <w:endnote w:type="continuationSeparator" w:id="0">
    <w:p w:rsidR="00D84F8A" w:rsidRDefault="00D84F8A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8A" w:rsidRDefault="00D84F8A" w:rsidP="00667634">
      <w:pPr>
        <w:spacing w:after="0" w:line="240" w:lineRule="auto"/>
      </w:pPr>
      <w:r>
        <w:separator/>
      </w:r>
    </w:p>
  </w:footnote>
  <w:footnote w:type="continuationSeparator" w:id="0">
    <w:p w:rsidR="00D84F8A" w:rsidRDefault="00D84F8A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850B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0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6878"/>
    <w:multiLevelType w:val="hybridMultilevel"/>
    <w:tmpl w:val="41BC50EE"/>
    <w:lvl w:ilvl="0" w:tplc="4EEE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E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2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0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945F9"/>
    <w:multiLevelType w:val="hybridMultilevel"/>
    <w:tmpl w:val="BA0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429"/>
    <w:multiLevelType w:val="hybridMultilevel"/>
    <w:tmpl w:val="89306D4C"/>
    <w:lvl w:ilvl="0" w:tplc="74B6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8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B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E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82AD1"/>
    <w:multiLevelType w:val="hybridMultilevel"/>
    <w:tmpl w:val="9894F004"/>
    <w:lvl w:ilvl="0" w:tplc="7A60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C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2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E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E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0488"/>
    <w:multiLevelType w:val="hybridMultilevel"/>
    <w:tmpl w:val="FDA40ABC"/>
    <w:lvl w:ilvl="0" w:tplc="22DE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0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028DC"/>
    <w:multiLevelType w:val="hybridMultilevel"/>
    <w:tmpl w:val="ADB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2441F"/>
    <w:multiLevelType w:val="hybridMultilevel"/>
    <w:tmpl w:val="476EB118"/>
    <w:lvl w:ilvl="0" w:tplc="8E0E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8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E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5E33310"/>
    <w:multiLevelType w:val="hybridMultilevel"/>
    <w:tmpl w:val="4412E40C"/>
    <w:lvl w:ilvl="0" w:tplc="6374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6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B2F5D"/>
    <w:multiLevelType w:val="hybridMultilevel"/>
    <w:tmpl w:val="735C1A00"/>
    <w:lvl w:ilvl="0" w:tplc="D562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2D5181"/>
    <w:multiLevelType w:val="hybridMultilevel"/>
    <w:tmpl w:val="2BC8EFB4"/>
    <w:lvl w:ilvl="0" w:tplc="102C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B4C49"/>
    <w:multiLevelType w:val="hybridMultilevel"/>
    <w:tmpl w:val="9AD8017A"/>
    <w:lvl w:ilvl="0" w:tplc="2490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12035"/>
    <w:multiLevelType w:val="hybridMultilevel"/>
    <w:tmpl w:val="AE6E6390"/>
    <w:lvl w:ilvl="0" w:tplc="234E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0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BB5759"/>
    <w:multiLevelType w:val="multilevel"/>
    <w:tmpl w:val="5652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B0579"/>
    <w:multiLevelType w:val="hybridMultilevel"/>
    <w:tmpl w:val="52D2C278"/>
    <w:lvl w:ilvl="0" w:tplc="259C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8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A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26"/>
  </w:num>
  <w:num w:numId="9">
    <w:abstractNumId w:val="10"/>
  </w:num>
  <w:num w:numId="10">
    <w:abstractNumId w:val="13"/>
  </w:num>
  <w:num w:numId="11">
    <w:abstractNumId w:val="17"/>
  </w:num>
  <w:num w:numId="12">
    <w:abstractNumId w:val="11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8"/>
  </w:num>
  <w:num w:numId="19">
    <w:abstractNumId w:val="23"/>
  </w:num>
  <w:num w:numId="20">
    <w:abstractNumId w:val="4"/>
  </w:num>
  <w:num w:numId="21">
    <w:abstractNumId w:val="3"/>
  </w:num>
  <w:num w:numId="22">
    <w:abstractNumId w:val="24"/>
  </w:num>
  <w:num w:numId="23">
    <w:abstractNumId w:val="15"/>
  </w:num>
  <w:num w:numId="24">
    <w:abstractNumId w:val="19"/>
  </w:num>
  <w:num w:numId="25">
    <w:abstractNumId w:val="1"/>
  </w:num>
  <w:num w:numId="26">
    <w:abstractNumId w:val="21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E"/>
    <w:rsid w:val="00013C59"/>
    <w:rsid w:val="000338AC"/>
    <w:rsid w:val="000562DE"/>
    <w:rsid w:val="00070E07"/>
    <w:rsid w:val="000859E6"/>
    <w:rsid w:val="000E6F0B"/>
    <w:rsid w:val="001513D3"/>
    <w:rsid w:val="001D1097"/>
    <w:rsid w:val="001D6BC4"/>
    <w:rsid w:val="001F1587"/>
    <w:rsid w:val="001F1ACE"/>
    <w:rsid w:val="00225A13"/>
    <w:rsid w:val="00225CC3"/>
    <w:rsid w:val="002914C1"/>
    <w:rsid w:val="002A6F8E"/>
    <w:rsid w:val="002B4473"/>
    <w:rsid w:val="002C143F"/>
    <w:rsid w:val="002C64EF"/>
    <w:rsid w:val="002D2F7A"/>
    <w:rsid w:val="002E7DF7"/>
    <w:rsid w:val="00354E05"/>
    <w:rsid w:val="00355D9D"/>
    <w:rsid w:val="003B02A6"/>
    <w:rsid w:val="00414A88"/>
    <w:rsid w:val="0044293D"/>
    <w:rsid w:val="004446FD"/>
    <w:rsid w:val="004A6B71"/>
    <w:rsid w:val="004C114D"/>
    <w:rsid w:val="004D7641"/>
    <w:rsid w:val="004E71DA"/>
    <w:rsid w:val="0053365F"/>
    <w:rsid w:val="00597BF5"/>
    <w:rsid w:val="005D6867"/>
    <w:rsid w:val="005D7191"/>
    <w:rsid w:val="005E37D5"/>
    <w:rsid w:val="005E552B"/>
    <w:rsid w:val="005F1ACF"/>
    <w:rsid w:val="005F5CFE"/>
    <w:rsid w:val="006008DB"/>
    <w:rsid w:val="00642F32"/>
    <w:rsid w:val="00663B19"/>
    <w:rsid w:val="00667634"/>
    <w:rsid w:val="00691E33"/>
    <w:rsid w:val="006A08DD"/>
    <w:rsid w:val="006C7F6C"/>
    <w:rsid w:val="006D0A45"/>
    <w:rsid w:val="006D34B5"/>
    <w:rsid w:val="006F0FAA"/>
    <w:rsid w:val="00703270"/>
    <w:rsid w:val="00710118"/>
    <w:rsid w:val="007213DF"/>
    <w:rsid w:val="007431FE"/>
    <w:rsid w:val="007772F9"/>
    <w:rsid w:val="00782228"/>
    <w:rsid w:val="00817961"/>
    <w:rsid w:val="0083621F"/>
    <w:rsid w:val="00850BC0"/>
    <w:rsid w:val="00851103"/>
    <w:rsid w:val="008B2F19"/>
    <w:rsid w:val="00942DB6"/>
    <w:rsid w:val="009A2F15"/>
    <w:rsid w:val="009B2128"/>
    <w:rsid w:val="00A40DA9"/>
    <w:rsid w:val="00A60B58"/>
    <w:rsid w:val="00A71767"/>
    <w:rsid w:val="00A94DB7"/>
    <w:rsid w:val="00AA3D0C"/>
    <w:rsid w:val="00AB1447"/>
    <w:rsid w:val="00B131B9"/>
    <w:rsid w:val="00B3128C"/>
    <w:rsid w:val="00B51536"/>
    <w:rsid w:val="00B63228"/>
    <w:rsid w:val="00B70B63"/>
    <w:rsid w:val="00BD636B"/>
    <w:rsid w:val="00BD765E"/>
    <w:rsid w:val="00C000D0"/>
    <w:rsid w:val="00C172E4"/>
    <w:rsid w:val="00C2534C"/>
    <w:rsid w:val="00C25FE2"/>
    <w:rsid w:val="00C94AB5"/>
    <w:rsid w:val="00CE0082"/>
    <w:rsid w:val="00CE0B3A"/>
    <w:rsid w:val="00CF6061"/>
    <w:rsid w:val="00D309DC"/>
    <w:rsid w:val="00D641C5"/>
    <w:rsid w:val="00D84F8A"/>
    <w:rsid w:val="00DB0936"/>
    <w:rsid w:val="00DC0399"/>
    <w:rsid w:val="00DC5146"/>
    <w:rsid w:val="00DD6046"/>
    <w:rsid w:val="00DE162B"/>
    <w:rsid w:val="00DE6DC1"/>
    <w:rsid w:val="00E3757C"/>
    <w:rsid w:val="00E54C77"/>
    <w:rsid w:val="00E6475C"/>
    <w:rsid w:val="00EA6431"/>
    <w:rsid w:val="00EA7FC0"/>
    <w:rsid w:val="00EE5AD6"/>
    <w:rsid w:val="00F47605"/>
    <w:rsid w:val="00F776A0"/>
    <w:rsid w:val="00FA1B9C"/>
    <w:rsid w:val="00FB16A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apple-converted-space">
    <w:name w:val="apple-converted-space"/>
    <w:basedOn w:val="a0"/>
    <w:rsid w:val="004A6B71"/>
  </w:style>
  <w:style w:type="character" w:customStyle="1" w:styleId="24">
    <w:name w:val="Основной текст (2)_"/>
    <w:basedOn w:val="a0"/>
    <w:link w:val="25"/>
    <w:uiPriority w:val="99"/>
    <w:locked/>
    <w:rsid w:val="004446FD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446FD"/>
    <w:pPr>
      <w:widowControl w:val="0"/>
      <w:shd w:val="clear" w:color="auto" w:fill="FFFFFF"/>
      <w:spacing w:after="2040" w:line="526" w:lineRule="exact"/>
      <w:jc w:val="center"/>
    </w:pPr>
    <w:rPr>
      <w:rFonts w:cs="Times New Roman"/>
      <w:sz w:val="31"/>
      <w:szCs w:val="31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C00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apple-converted-space">
    <w:name w:val="apple-converted-space"/>
    <w:basedOn w:val="a0"/>
    <w:rsid w:val="004A6B71"/>
  </w:style>
  <w:style w:type="character" w:customStyle="1" w:styleId="24">
    <w:name w:val="Основной текст (2)_"/>
    <w:basedOn w:val="a0"/>
    <w:link w:val="25"/>
    <w:uiPriority w:val="99"/>
    <w:locked/>
    <w:rsid w:val="004446FD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446FD"/>
    <w:pPr>
      <w:widowControl w:val="0"/>
      <w:shd w:val="clear" w:color="auto" w:fill="FFFFFF"/>
      <w:spacing w:after="2040" w:line="526" w:lineRule="exact"/>
      <w:jc w:val="center"/>
    </w:pPr>
    <w:rPr>
      <w:rFonts w:cs="Times New Roman"/>
      <w:sz w:val="31"/>
      <w:szCs w:val="31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C00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2016-06-27T07:54:00Z</dcterms:created>
  <dcterms:modified xsi:type="dcterms:W3CDTF">2016-06-27T07:54:00Z</dcterms:modified>
</cp:coreProperties>
</file>