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0031BB">
        <w:rPr>
          <w:b/>
          <w:color w:val="FF0000"/>
          <w:sz w:val="32"/>
          <w:szCs w:val="32"/>
        </w:rPr>
        <w:t>УЧИТЕЛЬ ИНФОРМАТИКИ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327D20" w:rsidRDefault="00763F89" w:rsidP="00327D20">
      <w:pPr>
        <w:jc w:val="both"/>
      </w:pPr>
      <w:r>
        <w:tab/>
      </w:r>
      <w:r w:rsidR="00327D20">
        <w:t>Уважаемые коллеги! Предлагаем Вам получить дополнительную педагогическую специальность! </w:t>
      </w:r>
    </w:p>
    <w:p w:rsidR="00327D20" w:rsidRDefault="00327D20" w:rsidP="00327D20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327D20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327D20" w:rsidRDefault="00327D20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9F4378" w:rsidRDefault="009F4378" w:rsidP="000620CF">
      <w:pPr>
        <w:jc w:val="center"/>
        <w:rPr>
          <w:b/>
        </w:rPr>
      </w:pPr>
    </w:p>
    <w:p w:rsidR="009F4378" w:rsidRDefault="009F4378" w:rsidP="000620CF">
      <w:pPr>
        <w:jc w:val="center"/>
        <w:rPr>
          <w:b/>
        </w:rPr>
      </w:pPr>
    </w:p>
    <w:p w:rsidR="009F4378" w:rsidRDefault="009F4378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0031BB">
        <w:rPr>
          <w:b/>
          <w:color w:val="FF0000"/>
          <w:sz w:val="32"/>
          <w:szCs w:val="32"/>
        </w:rPr>
        <w:t>УЧИТЕЛЬ ИНФОРМАТИКИ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6C064C" w:rsidP="00F86010">
            <w:pPr>
              <w:spacing w:after="0" w:line="240" w:lineRule="auto"/>
            </w:pPr>
            <w:bookmarkStart w:id="0" w:name="bookmark114"/>
            <w:r w:rsidRPr="006C064C">
              <w:t>Информация и способы её представления</w:t>
            </w:r>
            <w:bookmarkEnd w:id="0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8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6C064C" w:rsidP="006C064C">
            <w:pPr>
              <w:spacing w:after="0" w:line="240" w:lineRule="auto"/>
            </w:pPr>
            <w:bookmarkStart w:id="1" w:name="bookmark115"/>
            <w:r w:rsidRPr="006C064C">
              <w:t>Основы алгоритмической культуры</w:t>
            </w:r>
            <w:bookmarkEnd w:id="1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BF3AB6">
            <w:pPr>
              <w:spacing w:after="0" w:line="240" w:lineRule="auto"/>
            </w:pPr>
            <w:r>
              <w:t xml:space="preserve">Методика преподавания информатики </w:t>
            </w:r>
            <w:r w:rsidR="000620CF">
              <w:t xml:space="preserve">на </w:t>
            </w:r>
            <w:r w:rsidR="000620CF">
              <w:lastRenderedPageBreak/>
              <w:t>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6C064C" w:rsidP="00BF3AB6">
            <w:pPr>
              <w:spacing w:after="0" w:line="240" w:lineRule="auto"/>
            </w:pPr>
            <w:bookmarkStart w:id="2" w:name="bookmark116"/>
            <w:r w:rsidRPr="00BF3AB6">
              <w:t>Использование программных систем и сервисов</w:t>
            </w:r>
            <w:bookmarkEnd w:id="2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77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bookmarkStart w:id="3" w:name="bookmark117"/>
            <w:r w:rsidRPr="00BF3AB6">
              <w:t>Работа в информационном пространстве</w:t>
            </w:r>
            <w:bookmarkEnd w:id="3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Методика преподавания информатики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 по информатике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3.11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Технологии преподавания информатики 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отчета по практикуму преподавания информатики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информатики 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D34CE9" w:rsidRPr="00D34CE9" w:rsidRDefault="00D34CE9" w:rsidP="00D34CE9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D34CE9">
        <w:rPr>
          <w:rStyle w:val="36"/>
          <w:sz w:val="28"/>
          <w:szCs w:val="28"/>
        </w:rPr>
        <w:t>Информация и способы её представления</w:t>
      </w:r>
    </w:p>
    <w:p w:rsidR="00D34CE9" w:rsidRPr="00D34CE9" w:rsidRDefault="00D34CE9" w:rsidP="00D34CE9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Выпускник научится:</w:t>
      </w:r>
    </w:p>
    <w:p w:rsidR="00D34CE9" w:rsidRPr="00D34CE9" w:rsidRDefault="00D34CE9" w:rsidP="00D34CE9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lastRenderedPageBreak/>
        <w:t>• использовать термины «информация»,</w:t>
      </w:r>
      <w:r w:rsidR="0083368D">
        <w:rPr>
          <w:b w:val="0"/>
          <w:sz w:val="28"/>
          <w:szCs w:val="28"/>
        </w:rPr>
        <w:t xml:space="preserve"> «сообщение», «данные», «кодиро</w:t>
      </w:r>
      <w:r w:rsidRPr="00D34CE9">
        <w:rPr>
          <w:b w:val="0"/>
          <w:sz w:val="28"/>
          <w:szCs w:val="28"/>
        </w:rPr>
        <w:t>вание», а также понимать разницу между употреблением этих терминов в обыденной речи и в информатике;</w:t>
      </w:r>
    </w:p>
    <w:p w:rsidR="00D34CE9" w:rsidRPr="00D34CE9" w:rsidRDefault="00D34CE9" w:rsidP="00D34CE9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D34CE9" w:rsidRPr="00D34CE9" w:rsidRDefault="00D34CE9" w:rsidP="00D34CE9">
      <w:pPr>
        <w:pStyle w:val="ae"/>
        <w:tabs>
          <w:tab w:val="left" w:pos="107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записывать в двоичной системе целые числа от 0 до 256;</w:t>
      </w:r>
    </w:p>
    <w:p w:rsidR="00D34CE9" w:rsidRPr="00D34CE9" w:rsidRDefault="00D34CE9" w:rsidP="00D34CE9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кодировать и декодировать тексты при известной кодовой таблице;</w:t>
      </w:r>
    </w:p>
    <w:p w:rsidR="00D34CE9" w:rsidRPr="00D34CE9" w:rsidRDefault="00D34CE9" w:rsidP="00D34CE9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использовать основные способы графического представления числовой информации.</w:t>
      </w:r>
    </w:p>
    <w:p w:rsidR="00D34CE9" w:rsidRPr="00D34CE9" w:rsidRDefault="00D34CE9" w:rsidP="00D34CE9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возможность: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• познакомиться с примерами использования формальных (</w:t>
      </w:r>
      <w:proofErr w:type="spellStart"/>
      <w:r w:rsidRPr="00D34CE9">
        <w:rPr>
          <w:rFonts w:ascii="Times New Roman" w:hAnsi="Times New Roman" w:cs="Times New Roman"/>
          <w:i w:val="0"/>
          <w:sz w:val="28"/>
          <w:szCs w:val="28"/>
        </w:rPr>
        <w:t>математичес-ких</w:t>
      </w:r>
      <w:proofErr w:type="spellEnd"/>
      <w:r w:rsidRPr="00D34CE9">
        <w:rPr>
          <w:rFonts w:ascii="Times New Roman" w:hAnsi="Times New Roman" w:cs="Times New Roman"/>
          <w:i w:val="0"/>
          <w:sz w:val="28"/>
          <w:szCs w:val="28"/>
        </w:rPr>
        <w:t>) моделей, понять разницу между математической (формальной) моделью объекта и его натурной («вещественной») моделью, между математической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(формальной) моделью объекта/явления и его словесным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(литературным) описанием;</w:t>
      </w:r>
      <w:proofErr w:type="gramEnd"/>
    </w:p>
    <w:p w:rsidR="00D34CE9" w:rsidRPr="00D34CE9" w:rsidRDefault="00D34CE9" w:rsidP="00D34CE9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lastRenderedPageBreak/>
        <w:t>• познакомиться с тем, как информация (данные) представляется в современных компьютерах;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631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познакомиться с двоичной системой счисления;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познакомиться с двоичным кодированием текстов и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наиболее употребительными современными кодами.</w:t>
      </w:r>
    </w:p>
    <w:p w:rsidR="00D34CE9" w:rsidRPr="00D34CE9" w:rsidRDefault="00D34CE9" w:rsidP="00D34CE9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D34CE9">
        <w:rPr>
          <w:rStyle w:val="36"/>
          <w:sz w:val="28"/>
          <w:szCs w:val="28"/>
        </w:rPr>
        <w:t>Основы алгоритмической культуры</w:t>
      </w:r>
    </w:p>
    <w:p w:rsidR="00D34CE9" w:rsidRPr="00D34CE9" w:rsidRDefault="00D34CE9" w:rsidP="00D34CE9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Выпускник научится:</w:t>
      </w:r>
    </w:p>
    <w:p w:rsidR="00D34CE9" w:rsidRPr="00D34CE9" w:rsidRDefault="00D34CE9" w:rsidP="00D34CE9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D34CE9" w:rsidRPr="00D34CE9" w:rsidRDefault="00D34CE9" w:rsidP="00D34CE9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D34CE9" w:rsidRPr="00D34CE9" w:rsidRDefault="00D34CE9" w:rsidP="00D34CE9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 xml:space="preserve">• понимать термин «алгоритм»; знать основные свойства алгоритмов (фиксированная система команд, пошаговое выполнение, </w:t>
      </w:r>
      <w:proofErr w:type="spellStart"/>
      <w:r w:rsidRPr="00D34CE9">
        <w:rPr>
          <w:b w:val="0"/>
          <w:sz w:val="28"/>
          <w:szCs w:val="28"/>
        </w:rPr>
        <w:t>детерминирован-ность</w:t>
      </w:r>
      <w:proofErr w:type="spellEnd"/>
      <w:r w:rsidRPr="00D34CE9">
        <w:rPr>
          <w:b w:val="0"/>
          <w:sz w:val="28"/>
          <w:szCs w:val="28"/>
        </w:rPr>
        <w:t>, возможность возникновения отказа при выполнении команды);</w:t>
      </w:r>
    </w:p>
    <w:p w:rsidR="00D34CE9" w:rsidRPr="00D34CE9" w:rsidRDefault="00D34CE9" w:rsidP="00D34CE9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 xml:space="preserve">• составлять неветвящиеся (линейные) алгоритмы управления </w:t>
      </w:r>
      <w:proofErr w:type="spellStart"/>
      <w:proofErr w:type="gramStart"/>
      <w:r w:rsidRPr="00D34CE9">
        <w:rPr>
          <w:b w:val="0"/>
          <w:sz w:val="28"/>
          <w:szCs w:val="28"/>
        </w:rPr>
        <w:t>исполните-лями</w:t>
      </w:r>
      <w:proofErr w:type="spellEnd"/>
      <w:proofErr w:type="gramEnd"/>
      <w:r w:rsidRPr="00D34CE9">
        <w:rPr>
          <w:b w:val="0"/>
          <w:sz w:val="28"/>
          <w:szCs w:val="28"/>
        </w:rPr>
        <w:t xml:space="preserve"> и записывать их на выбранном алгоритмическом языке (языке программирования);</w:t>
      </w:r>
    </w:p>
    <w:p w:rsidR="00D34CE9" w:rsidRPr="00D34CE9" w:rsidRDefault="00D34CE9" w:rsidP="00D34CE9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использовать логические значения, операции и выражения с ними;</w:t>
      </w:r>
    </w:p>
    <w:p w:rsidR="00D34CE9" w:rsidRPr="00D34CE9" w:rsidRDefault="00D34CE9" w:rsidP="00D34CE9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lastRenderedPageBreak/>
        <w:t xml:space="preserve">• понимать (формально выполнять) алгоритмы, описанные с </w:t>
      </w:r>
      <w:proofErr w:type="spellStart"/>
      <w:proofErr w:type="gramStart"/>
      <w:r w:rsidRPr="00D34CE9">
        <w:rPr>
          <w:b w:val="0"/>
          <w:sz w:val="28"/>
          <w:szCs w:val="28"/>
        </w:rPr>
        <w:t>использова-нием</w:t>
      </w:r>
      <w:proofErr w:type="spellEnd"/>
      <w:proofErr w:type="gramEnd"/>
      <w:r w:rsidRPr="00D34CE9">
        <w:rPr>
          <w:b w:val="0"/>
          <w:sz w:val="28"/>
          <w:szCs w:val="28"/>
        </w:rPr>
        <w:t xml:space="preserve"> конструкций ветвления (условные операторы) и повторения (циклы), вспомогательных алгоритмов, простых и табличных величин;</w:t>
      </w:r>
    </w:p>
    <w:p w:rsidR="00D34CE9" w:rsidRPr="00D34CE9" w:rsidRDefault="00D34CE9" w:rsidP="00D34CE9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D34CE9" w:rsidRPr="00D34CE9" w:rsidRDefault="00D34CE9" w:rsidP="00D34CE9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 xml:space="preserve">• создавать и выполнять программы для решения несложных </w:t>
      </w:r>
      <w:proofErr w:type="spellStart"/>
      <w:proofErr w:type="gramStart"/>
      <w:r w:rsidRPr="00D34CE9">
        <w:rPr>
          <w:b w:val="0"/>
          <w:sz w:val="28"/>
          <w:szCs w:val="28"/>
        </w:rPr>
        <w:t>алгоритми-ческих</w:t>
      </w:r>
      <w:proofErr w:type="spellEnd"/>
      <w:proofErr w:type="gramEnd"/>
      <w:r w:rsidRPr="00D34CE9">
        <w:rPr>
          <w:b w:val="0"/>
          <w:sz w:val="28"/>
          <w:szCs w:val="28"/>
        </w:rPr>
        <w:t xml:space="preserve"> задач в выбранной среде программирования.</w:t>
      </w:r>
    </w:p>
    <w:p w:rsidR="00D34CE9" w:rsidRPr="00D34CE9" w:rsidRDefault="00D34CE9" w:rsidP="00D34CE9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возможность: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• познакомиться с использованием строк, деревьев, графов и с </w:t>
      </w:r>
      <w:proofErr w:type="spellStart"/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простей-шими</w:t>
      </w:r>
      <w:proofErr w:type="spellEnd"/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операциями с этими структурами;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создавать программы для решения несложных задач,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возникающих в процессе учёбы и </w:t>
      </w:r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вне</w:t>
      </w:r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её</w:t>
      </w:r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34CE9" w:rsidRPr="00D34CE9" w:rsidRDefault="00D34CE9" w:rsidP="00D34CE9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D34CE9">
        <w:rPr>
          <w:rStyle w:val="36"/>
          <w:sz w:val="28"/>
          <w:szCs w:val="28"/>
        </w:rPr>
        <w:t>Использование программных систем и сервисов</w:t>
      </w:r>
    </w:p>
    <w:p w:rsidR="00D34CE9" w:rsidRPr="00D34CE9" w:rsidRDefault="00D34CE9" w:rsidP="00D34CE9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Выпускник научится:</w:t>
      </w:r>
    </w:p>
    <w:p w:rsidR="00D34CE9" w:rsidRPr="00D34CE9" w:rsidRDefault="00D34CE9" w:rsidP="00D34CE9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базовым навыкам работы с компьютером;</w:t>
      </w:r>
    </w:p>
    <w:p w:rsidR="00D34CE9" w:rsidRPr="00D34CE9" w:rsidRDefault="00D34CE9" w:rsidP="00D34CE9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</w:t>
      </w:r>
      <w:r w:rsidRPr="00D34CE9">
        <w:rPr>
          <w:b w:val="0"/>
          <w:sz w:val="28"/>
          <w:szCs w:val="28"/>
        </w:rPr>
        <w:lastRenderedPageBreak/>
        <w:t>текстовые редакторы, электронные таблицы, браузеры, поисковые системы, словари, электронные энциклопедии);</w:t>
      </w:r>
    </w:p>
    <w:p w:rsidR="00D34CE9" w:rsidRPr="00D34CE9" w:rsidRDefault="00D34CE9" w:rsidP="00D34CE9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D34CE9" w:rsidRPr="00D34CE9" w:rsidRDefault="00D34CE9" w:rsidP="00D34CE9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возможность: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• познакомиться с программными средствами для работы с </w:t>
      </w:r>
      <w:proofErr w:type="spellStart"/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аудиови-зуальными</w:t>
      </w:r>
      <w:proofErr w:type="spellEnd"/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данными и соответствующим понятийным аппаратом;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научиться создавать текстовые документы, включающие рисунки и другие иллюстративные материалы, презентации и т. п.;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98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• познакомиться с примерами использования математического </w:t>
      </w:r>
      <w:proofErr w:type="spellStart"/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моделирова-ния</w:t>
      </w:r>
      <w:proofErr w:type="spellEnd"/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и компьютеров в современных научно-технических исследованиях (биология и медицина, авиация и космонавтика, физика и т. д.).</w:t>
      </w:r>
    </w:p>
    <w:p w:rsidR="00D34CE9" w:rsidRPr="00D34CE9" w:rsidRDefault="00D34CE9" w:rsidP="00D34CE9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D34CE9">
        <w:rPr>
          <w:rStyle w:val="36"/>
          <w:sz w:val="28"/>
          <w:szCs w:val="28"/>
        </w:rPr>
        <w:t>Работа в информационном пространстве</w:t>
      </w:r>
    </w:p>
    <w:p w:rsidR="00D34CE9" w:rsidRPr="00D34CE9" w:rsidRDefault="00D34CE9" w:rsidP="00D34CE9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Выпускник научится:</w:t>
      </w:r>
    </w:p>
    <w:p w:rsidR="00D34CE9" w:rsidRPr="00D34CE9" w:rsidRDefault="00D34CE9" w:rsidP="00D34CE9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 xml:space="preserve">• базовым навыкам и знаниям, необходимым для использования </w:t>
      </w:r>
      <w:proofErr w:type="spellStart"/>
      <w:proofErr w:type="gramStart"/>
      <w:r w:rsidRPr="00D34CE9">
        <w:rPr>
          <w:b w:val="0"/>
          <w:sz w:val="28"/>
          <w:szCs w:val="28"/>
        </w:rPr>
        <w:t>интернет-сервисов</w:t>
      </w:r>
      <w:proofErr w:type="spellEnd"/>
      <w:proofErr w:type="gramEnd"/>
      <w:r w:rsidRPr="00D34CE9">
        <w:rPr>
          <w:b w:val="0"/>
          <w:sz w:val="28"/>
          <w:szCs w:val="28"/>
        </w:rPr>
        <w:t xml:space="preserve"> при решении учебных и </w:t>
      </w:r>
      <w:proofErr w:type="spellStart"/>
      <w:r w:rsidRPr="00D34CE9">
        <w:rPr>
          <w:b w:val="0"/>
          <w:sz w:val="28"/>
          <w:szCs w:val="28"/>
        </w:rPr>
        <w:t>внеучебных</w:t>
      </w:r>
      <w:proofErr w:type="spellEnd"/>
      <w:r w:rsidRPr="00D34CE9">
        <w:rPr>
          <w:b w:val="0"/>
          <w:sz w:val="28"/>
          <w:szCs w:val="28"/>
        </w:rPr>
        <w:t xml:space="preserve"> задач;</w:t>
      </w:r>
    </w:p>
    <w:p w:rsidR="00D34CE9" w:rsidRPr="00D34CE9" w:rsidRDefault="00D34CE9" w:rsidP="00D34CE9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lastRenderedPageBreak/>
        <w:t xml:space="preserve">• 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D34CE9">
        <w:rPr>
          <w:b w:val="0"/>
          <w:sz w:val="28"/>
          <w:szCs w:val="28"/>
        </w:rPr>
        <w:t>интернет-сервисов</w:t>
      </w:r>
      <w:proofErr w:type="spellEnd"/>
      <w:proofErr w:type="gramEnd"/>
      <w:r w:rsidRPr="00D34CE9">
        <w:rPr>
          <w:b w:val="0"/>
          <w:sz w:val="28"/>
          <w:szCs w:val="28"/>
        </w:rPr>
        <w:t xml:space="preserve"> и т. п.;</w:t>
      </w:r>
    </w:p>
    <w:p w:rsidR="00D34CE9" w:rsidRPr="00D34CE9" w:rsidRDefault="00D34CE9" w:rsidP="00D34CE9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D34CE9">
        <w:rPr>
          <w:b w:val="0"/>
          <w:sz w:val="28"/>
          <w:szCs w:val="28"/>
        </w:rPr>
        <w:t>• основам соблюдения норм информационной этики и права.</w:t>
      </w:r>
    </w:p>
    <w:p w:rsidR="00D34CE9" w:rsidRPr="00D34CE9" w:rsidRDefault="00D34CE9" w:rsidP="00D34CE9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возможность: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познакомиться с принципами устройства Интернета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и сетевого взаимодействия между компьютерами, методами поиска в Интернете;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познакомиться с постановкой вопроса о том, насколько достоверна полученная информация, подкреплена ли она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доказательствами; </w:t>
      </w:r>
      <w:proofErr w:type="spellStart"/>
      <w:proofErr w:type="gramStart"/>
      <w:r w:rsidRPr="00D34CE9">
        <w:rPr>
          <w:rFonts w:ascii="Times New Roman" w:hAnsi="Times New Roman" w:cs="Times New Roman"/>
          <w:i w:val="0"/>
          <w:sz w:val="28"/>
          <w:szCs w:val="28"/>
        </w:rPr>
        <w:t>познако-миться</w:t>
      </w:r>
      <w:proofErr w:type="spellEnd"/>
      <w:proofErr w:type="gram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с возможными подходами к оценке достоверности информации (оценка надёжности источника, сравнение данных из разных источников и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в разные моменты времени и т. п.);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• узнать о том, что в сфере информатики и </w:t>
      </w:r>
      <w:proofErr w:type="spellStart"/>
      <w:r w:rsidRPr="00D34CE9">
        <w:rPr>
          <w:rFonts w:ascii="Times New Roman" w:hAnsi="Times New Roman" w:cs="Times New Roman"/>
          <w:i w:val="0"/>
          <w:sz w:val="28"/>
          <w:szCs w:val="28"/>
        </w:rPr>
        <w:t>информационно-коммуника-ционных</w:t>
      </w:r>
      <w:proofErr w:type="spellEnd"/>
      <w:r w:rsidRPr="00D34CE9">
        <w:rPr>
          <w:rFonts w:ascii="Times New Roman" w:hAnsi="Times New Roman" w:cs="Times New Roman"/>
          <w:i w:val="0"/>
          <w:sz w:val="28"/>
          <w:szCs w:val="28"/>
        </w:rPr>
        <w:t xml:space="preserve"> технологий (ИКТ) существуют</w:t>
      </w:r>
      <w:r w:rsidRPr="00D34CE9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D34CE9">
        <w:rPr>
          <w:rFonts w:ascii="Times New Roman" w:hAnsi="Times New Roman" w:cs="Times New Roman"/>
          <w:i w:val="0"/>
          <w:sz w:val="28"/>
          <w:szCs w:val="28"/>
        </w:rPr>
        <w:t>международные и национальные стандарты;</w:t>
      </w:r>
    </w:p>
    <w:p w:rsidR="00D34CE9" w:rsidRPr="00D34CE9" w:rsidRDefault="00D34CE9" w:rsidP="00D34CE9">
      <w:pPr>
        <w:pStyle w:val="141"/>
        <w:shd w:val="clear" w:color="auto" w:fill="auto"/>
        <w:tabs>
          <w:tab w:val="left" w:pos="107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D34CE9">
        <w:rPr>
          <w:rFonts w:ascii="Times New Roman" w:hAnsi="Times New Roman" w:cs="Times New Roman"/>
          <w:i w:val="0"/>
          <w:sz w:val="28"/>
          <w:szCs w:val="28"/>
        </w:rPr>
        <w:t>• получить представление о тенденциях развития ИКТ.</w:t>
      </w:r>
    </w:p>
    <w:p w:rsidR="00BF3AB6" w:rsidRDefault="00BF3AB6" w:rsidP="000620CF">
      <w:pPr>
        <w:jc w:val="center"/>
        <w:rPr>
          <w:b/>
        </w:rPr>
      </w:pPr>
    </w:p>
    <w:p w:rsidR="00BF3AB6" w:rsidRPr="00C24F5A" w:rsidRDefault="00BF3AB6" w:rsidP="00BF3AB6">
      <w:pPr>
        <w:jc w:val="center"/>
        <w:rPr>
          <w:b/>
        </w:rPr>
      </w:pPr>
      <w:r>
        <w:rPr>
          <w:b/>
        </w:rPr>
        <w:t xml:space="preserve">МЕТОДИЧЕСКАЯ ЛИТЕРАТУРА ПО ИНФОРМАТИКЕ 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Алексеева И.В. Сборник задач и упражнений по курсу «Информатика». – Обнинск: </w:t>
      </w:r>
      <w:proofErr w:type="spellStart"/>
      <w:r w:rsidRPr="00BF3AB6">
        <w:t>Обнинский</w:t>
      </w:r>
      <w:proofErr w:type="spellEnd"/>
      <w:r w:rsidRPr="00BF3AB6">
        <w:t xml:space="preserve"> и</w:t>
      </w:r>
      <w:r w:rsidR="00D94453">
        <w:t>нститут атомной энергетики, 2011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lastRenderedPageBreak/>
        <w:t>Власов В.К., Королев Л.Н. Элементы  информатики./ Под. Ред.</w:t>
      </w:r>
      <w:r w:rsidR="00BF3AB6">
        <w:t xml:space="preserve"> Л.Н. Королева.- М.: Наука, 2012</w:t>
      </w:r>
      <w:r w:rsidRPr="00BF3AB6">
        <w:t xml:space="preserve"> г.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Информатика.- / Под ред. Н.В. Макаровой. </w:t>
      </w:r>
      <w:r w:rsidR="00D94453">
        <w:t>– М.: Финансы и статистика, 2009</w:t>
      </w:r>
      <w:r w:rsidRPr="00BF3AB6">
        <w:t xml:space="preserve">. – 768 </w:t>
      </w:r>
      <w:proofErr w:type="gramStart"/>
      <w:r w:rsidRPr="00BF3AB6">
        <w:t>с</w:t>
      </w:r>
      <w:proofErr w:type="gramEnd"/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Информатика: Учебник для вузов.- / Под ред. С.В. Симоновича. – СПб</w:t>
      </w:r>
      <w:proofErr w:type="gramStart"/>
      <w:r w:rsidRPr="00BF3AB6">
        <w:t xml:space="preserve">.: </w:t>
      </w:r>
      <w:proofErr w:type="gramEnd"/>
      <w:r w:rsidRPr="00BF3AB6">
        <w:t>Питер, 2</w:t>
      </w:r>
      <w:r w:rsidR="00BF3AB6">
        <w:t>009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proofErr w:type="spellStart"/>
      <w:r w:rsidRPr="00BF3AB6">
        <w:t>Кураков</w:t>
      </w:r>
      <w:proofErr w:type="spellEnd"/>
      <w:r w:rsidRPr="00BF3AB6">
        <w:t xml:space="preserve"> Л.П., Лебедев Е.К. Информатика. – М.: Вуз и школа, 2009. – 636с.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Могилев и др. Информатика: Учебное пособие для вузов / А.В.Могилев, Н.И.Пак, </w:t>
      </w:r>
      <w:proofErr w:type="spellStart"/>
      <w:r w:rsidRPr="00BF3AB6">
        <w:t>Е.К.Хеннер</w:t>
      </w:r>
      <w:proofErr w:type="spellEnd"/>
      <w:r w:rsidRPr="00BF3AB6">
        <w:t xml:space="preserve">; Под ред. Е.К. </w:t>
      </w:r>
      <w:proofErr w:type="spellStart"/>
      <w:r w:rsidRPr="00BF3AB6">
        <w:t>Хеннера</w:t>
      </w:r>
      <w:proofErr w:type="spellEnd"/>
      <w:r w:rsidRPr="00BF3AB6">
        <w:t>. -</w:t>
      </w:r>
      <w:r w:rsidR="00BF3AB6">
        <w:t xml:space="preserve"> М.: Изд. центр "Академия", 2012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proofErr w:type="spellStart"/>
      <w:r w:rsidRPr="00BF3AB6">
        <w:t>Острейковский</w:t>
      </w:r>
      <w:proofErr w:type="spellEnd"/>
      <w:r w:rsidRPr="00BF3AB6">
        <w:t xml:space="preserve"> В.А. Информатика</w:t>
      </w:r>
      <w:proofErr w:type="gramStart"/>
      <w:r w:rsidRPr="00BF3AB6">
        <w:t>.</w:t>
      </w:r>
      <w:proofErr w:type="gramEnd"/>
      <w:r w:rsidRPr="00BF3AB6">
        <w:t xml:space="preserve"> – </w:t>
      </w:r>
      <w:proofErr w:type="gramStart"/>
      <w:r w:rsidRPr="00BF3AB6">
        <w:t>м</w:t>
      </w:r>
      <w:proofErr w:type="gramEnd"/>
      <w:r w:rsidRPr="00BF3AB6">
        <w:t>.: Высшая школа, 2007.- 512с.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proofErr w:type="spellStart"/>
      <w:r w:rsidRPr="00BF3AB6">
        <w:t>Першиков</w:t>
      </w:r>
      <w:proofErr w:type="spellEnd"/>
      <w:r w:rsidRPr="00BF3AB6">
        <w:t xml:space="preserve"> В.И., Савинков В.М. Толковый словарь по информатике. – 2-е изд. Доп. </w:t>
      </w:r>
      <w:r w:rsidR="00BF3AB6">
        <w:t>– М.: Финансы и статистика, 2010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Фигурнов В.Э. IBM PC для по</w:t>
      </w:r>
      <w:r w:rsidR="00D94453">
        <w:t>льзователей. – М.: 2013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proofErr w:type="spellStart"/>
      <w:r w:rsidRPr="00BF3AB6">
        <w:t>Якубайтис</w:t>
      </w:r>
      <w:proofErr w:type="spellEnd"/>
      <w:r w:rsidRPr="00BF3AB6">
        <w:t xml:space="preserve"> Э.А. Информационные сети и системы: Справочная книга.- М.: Финансы и статистика, 2008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Информатика: Учебник/под ред. Н.В. Макаровой.</w:t>
      </w:r>
      <w:r w:rsidR="00BF3AB6">
        <w:t xml:space="preserve"> - М.: Финансы и статистика, 201</w:t>
      </w:r>
      <w:r w:rsidRPr="00BF3AB6">
        <w:t xml:space="preserve">0. - 768 </w:t>
      </w:r>
      <w:proofErr w:type="gramStart"/>
      <w:r w:rsidRPr="00BF3AB6">
        <w:t>с</w:t>
      </w:r>
      <w:proofErr w:type="gramEnd"/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Информатика. Базовый курс. Учебник для Вузов/под ред. С.В. </w:t>
      </w:r>
      <w:r w:rsidR="00BF3AB6">
        <w:t>Симоновича, - СПб</w:t>
      </w:r>
      <w:proofErr w:type="gramStart"/>
      <w:r w:rsidR="00BF3AB6">
        <w:t xml:space="preserve">.: </w:t>
      </w:r>
      <w:proofErr w:type="gramEnd"/>
      <w:r w:rsidR="00BF3AB6">
        <w:t>Питер, 2009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Симонович С. В., Евсеев Г.А., Практическая информатика, Уче</w:t>
      </w:r>
      <w:r w:rsidR="00BF3AB6">
        <w:t xml:space="preserve">бное пособие. М.: </w:t>
      </w:r>
      <w:proofErr w:type="spellStart"/>
      <w:r w:rsidR="00BF3AB6">
        <w:t>АСТпресс</w:t>
      </w:r>
      <w:proofErr w:type="spellEnd"/>
      <w:r w:rsidR="00BF3AB6">
        <w:t>, 2011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Фигурнов В. Э. IBM PC дл</w:t>
      </w:r>
      <w:r w:rsidR="00BF3AB6">
        <w:t xml:space="preserve">я пользователя. М.: </w:t>
      </w:r>
      <w:proofErr w:type="spellStart"/>
      <w:r w:rsidR="00BF3AB6">
        <w:t>Инфра-М</w:t>
      </w:r>
      <w:proofErr w:type="spellEnd"/>
      <w:r w:rsidR="00BF3AB6">
        <w:t>, 2009</w:t>
      </w:r>
      <w:r w:rsidRPr="00BF3AB6">
        <w:t xml:space="preserve"> г.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Симонович С.В., Евсеев Г.А., Алексеев А.Г. Специальная информатика, Учебное пособие. М.: </w:t>
      </w:r>
      <w:proofErr w:type="spellStart"/>
      <w:r w:rsidRPr="00BF3AB6">
        <w:t>АС</w:t>
      </w:r>
      <w:r w:rsidR="00BF3AB6">
        <w:t>Тпресс</w:t>
      </w:r>
      <w:proofErr w:type="spellEnd"/>
      <w:r w:rsidR="00BF3AB6">
        <w:t>, 2012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Информатика: Практикум по технологии работы на компьютере./ Под ред. Н.В. Макаровой. </w:t>
      </w:r>
      <w:r w:rsidR="00BF3AB6">
        <w:t>- М.: Финансы и статистика, 2010</w:t>
      </w:r>
      <w:r w:rsidRPr="00BF3AB6">
        <w:t xml:space="preserve"> 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 xml:space="preserve">А.В.Могилев, Н.И.Пак, </w:t>
      </w:r>
      <w:proofErr w:type="spellStart"/>
      <w:r w:rsidRPr="00BF3AB6">
        <w:t>Е.К.Хеннер</w:t>
      </w:r>
      <w:proofErr w:type="spellEnd"/>
      <w:r w:rsidRPr="00BF3AB6">
        <w:t xml:space="preserve">, Информатика, Учебник для ВУЗов </w:t>
      </w:r>
      <w:r w:rsidR="00BF3AB6">
        <w:t xml:space="preserve">– М.: Издательство </w:t>
      </w:r>
      <w:proofErr w:type="spellStart"/>
      <w:r w:rsidR="00BF3AB6">
        <w:t>Academa</w:t>
      </w:r>
      <w:proofErr w:type="spellEnd"/>
      <w:r w:rsidR="00BF3AB6">
        <w:t>, 2011</w:t>
      </w:r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lastRenderedPageBreak/>
        <w:t xml:space="preserve">Денисов А., </w:t>
      </w:r>
      <w:proofErr w:type="spellStart"/>
      <w:r w:rsidRPr="00BF3AB6">
        <w:t>Вихарев</w:t>
      </w:r>
      <w:proofErr w:type="spellEnd"/>
      <w:r w:rsidRPr="00BF3AB6">
        <w:t xml:space="preserve"> И., Белов А.. Самоучи</w:t>
      </w:r>
      <w:r w:rsidR="00BF3AB6">
        <w:t xml:space="preserve">тель Интернет. – </w:t>
      </w:r>
      <w:proofErr w:type="spellStart"/>
      <w:r w:rsidR="00BF3AB6">
        <w:t>Спб</w:t>
      </w:r>
      <w:proofErr w:type="spellEnd"/>
      <w:r w:rsidR="00BF3AB6">
        <w:t>: Питер, 201</w:t>
      </w:r>
      <w:r w:rsidRPr="00BF3AB6">
        <w:t xml:space="preserve">1. - 461 </w:t>
      </w:r>
      <w:proofErr w:type="gramStart"/>
      <w:r w:rsidRPr="00BF3AB6">
        <w:t>с</w:t>
      </w:r>
      <w:proofErr w:type="gramEnd"/>
      <w:r w:rsidRPr="00BF3AB6">
        <w:t>.</w:t>
      </w:r>
    </w:p>
    <w:p w:rsidR="006C064C" w:rsidRPr="00BF3AB6" w:rsidRDefault="006C064C" w:rsidP="00BF3AB6">
      <w:pPr>
        <w:autoSpaceDE w:val="0"/>
        <w:autoSpaceDN w:val="0"/>
        <w:adjustRightInd w:val="0"/>
        <w:spacing w:after="0" w:line="240" w:lineRule="auto"/>
      </w:pPr>
      <w:r w:rsidRPr="00BF3AB6">
        <w:t>Евдокимов В.В. и др. Экономическая информатика. Учебник для вузов. Под ред. д. э. н., проф. В.В. Евдоким</w:t>
      </w:r>
      <w:r w:rsidR="00BF3AB6">
        <w:t>ова. СПб</w:t>
      </w:r>
      <w:proofErr w:type="gramStart"/>
      <w:r w:rsidR="00BF3AB6">
        <w:t xml:space="preserve">.: </w:t>
      </w:r>
      <w:proofErr w:type="gramEnd"/>
      <w:r w:rsidR="00BF3AB6">
        <w:t xml:space="preserve">Питер </w:t>
      </w:r>
      <w:proofErr w:type="spellStart"/>
      <w:r w:rsidR="00BF3AB6">
        <w:t>паблишинг</w:t>
      </w:r>
      <w:proofErr w:type="spellEnd"/>
      <w:r w:rsidR="00BF3AB6">
        <w:t>, 2010</w:t>
      </w:r>
      <w:r w:rsidRPr="00BF3AB6">
        <w:t>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lastRenderedPageBreak/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4" w:name="h466"/>
      <w:bookmarkEnd w:id="4"/>
      <w:r w:rsidRPr="00D94453">
        <w:rPr>
          <w:sz w:val="24"/>
          <w:szCs w:val="24"/>
        </w:rPr>
        <w:t xml:space="preserve">Приказ от 17 декабря 2010 г. № 1897. </w:t>
      </w:r>
      <w:bookmarkStart w:id="5" w:name="l1"/>
      <w:bookmarkEnd w:id="5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</w:t>
      </w:r>
      <w:r w:rsidRPr="00D94453">
        <w:rPr>
          <w:sz w:val="24"/>
          <w:szCs w:val="24"/>
        </w:rPr>
        <w:lastRenderedPageBreak/>
        <w:t xml:space="preserve">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D3" w:rsidRDefault="00CF27D3" w:rsidP="00667634">
      <w:pPr>
        <w:spacing w:after="0" w:line="240" w:lineRule="auto"/>
      </w:pPr>
      <w:r>
        <w:separator/>
      </w:r>
    </w:p>
  </w:endnote>
  <w:endnote w:type="continuationSeparator" w:id="0">
    <w:p w:rsidR="00CF27D3" w:rsidRDefault="00CF27D3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D3" w:rsidRDefault="00CF27D3" w:rsidP="00667634">
      <w:pPr>
        <w:spacing w:after="0" w:line="240" w:lineRule="auto"/>
      </w:pPr>
      <w:r>
        <w:separator/>
      </w:r>
    </w:p>
  </w:footnote>
  <w:footnote w:type="continuationSeparator" w:id="0">
    <w:p w:rsidR="00CF27D3" w:rsidRDefault="00CF27D3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BF3AB6" w:rsidRDefault="00A82EB4">
        <w:pPr>
          <w:pStyle w:val="a9"/>
          <w:jc w:val="right"/>
        </w:pPr>
        <w:fldSimple w:instr=" PAGE   \* MERGEFORMAT ">
          <w:r w:rsidR="009F4378">
            <w:rPr>
              <w:noProof/>
            </w:rPr>
            <w:t>21</w:t>
          </w:r>
        </w:fldSimple>
      </w:p>
    </w:sdtContent>
  </w:sdt>
  <w:p w:rsidR="00BF3AB6" w:rsidRDefault="00BF3A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13C59"/>
    <w:rsid w:val="000338AC"/>
    <w:rsid w:val="00041FC2"/>
    <w:rsid w:val="000451BC"/>
    <w:rsid w:val="000620CF"/>
    <w:rsid w:val="00070E07"/>
    <w:rsid w:val="000859E6"/>
    <w:rsid w:val="000C0222"/>
    <w:rsid w:val="000F0720"/>
    <w:rsid w:val="001513D3"/>
    <w:rsid w:val="001D1097"/>
    <w:rsid w:val="001D6BC4"/>
    <w:rsid w:val="001F1ACE"/>
    <w:rsid w:val="00201209"/>
    <w:rsid w:val="002235FC"/>
    <w:rsid w:val="00225A13"/>
    <w:rsid w:val="00232522"/>
    <w:rsid w:val="002646AC"/>
    <w:rsid w:val="00273A6F"/>
    <w:rsid w:val="002914C1"/>
    <w:rsid w:val="002B4473"/>
    <w:rsid w:val="002C143F"/>
    <w:rsid w:val="002E7DF7"/>
    <w:rsid w:val="002F2064"/>
    <w:rsid w:val="003266FE"/>
    <w:rsid w:val="00327D20"/>
    <w:rsid w:val="00354E05"/>
    <w:rsid w:val="00355D9D"/>
    <w:rsid w:val="003B02A6"/>
    <w:rsid w:val="003F0CB7"/>
    <w:rsid w:val="00414A88"/>
    <w:rsid w:val="0044293D"/>
    <w:rsid w:val="004446D3"/>
    <w:rsid w:val="00460D64"/>
    <w:rsid w:val="004E3E08"/>
    <w:rsid w:val="004E71DA"/>
    <w:rsid w:val="00510FE3"/>
    <w:rsid w:val="00511855"/>
    <w:rsid w:val="00552914"/>
    <w:rsid w:val="00567E48"/>
    <w:rsid w:val="00570D4F"/>
    <w:rsid w:val="00575B2E"/>
    <w:rsid w:val="005D4736"/>
    <w:rsid w:val="005E37D5"/>
    <w:rsid w:val="005E552B"/>
    <w:rsid w:val="005F1ACF"/>
    <w:rsid w:val="005F2AAA"/>
    <w:rsid w:val="005F5CFE"/>
    <w:rsid w:val="006008DB"/>
    <w:rsid w:val="00667634"/>
    <w:rsid w:val="00691E33"/>
    <w:rsid w:val="006C064C"/>
    <w:rsid w:val="006D0A45"/>
    <w:rsid w:val="006D34B5"/>
    <w:rsid w:val="006F0FAA"/>
    <w:rsid w:val="00704AE7"/>
    <w:rsid w:val="007213DF"/>
    <w:rsid w:val="00724406"/>
    <w:rsid w:val="00725A7F"/>
    <w:rsid w:val="0073086A"/>
    <w:rsid w:val="007431FE"/>
    <w:rsid w:val="00763F89"/>
    <w:rsid w:val="007761D6"/>
    <w:rsid w:val="007772F9"/>
    <w:rsid w:val="00782228"/>
    <w:rsid w:val="007C577E"/>
    <w:rsid w:val="00825C28"/>
    <w:rsid w:val="0083368D"/>
    <w:rsid w:val="00850FF6"/>
    <w:rsid w:val="00871A5D"/>
    <w:rsid w:val="008B2F19"/>
    <w:rsid w:val="008C366E"/>
    <w:rsid w:val="00922F1C"/>
    <w:rsid w:val="00942DB6"/>
    <w:rsid w:val="009A1868"/>
    <w:rsid w:val="009F4378"/>
    <w:rsid w:val="00A32F61"/>
    <w:rsid w:val="00A7578F"/>
    <w:rsid w:val="00A82EB4"/>
    <w:rsid w:val="00A90AB9"/>
    <w:rsid w:val="00A948CF"/>
    <w:rsid w:val="00AE2822"/>
    <w:rsid w:val="00B3128C"/>
    <w:rsid w:val="00B51536"/>
    <w:rsid w:val="00B63228"/>
    <w:rsid w:val="00B70B63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E0082"/>
    <w:rsid w:val="00CE0B3A"/>
    <w:rsid w:val="00CF27D3"/>
    <w:rsid w:val="00CF6061"/>
    <w:rsid w:val="00CF6303"/>
    <w:rsid w:val="00CF6DE1"/>
    <w:rsid w:val="00D13A37"/>
    <w:rsid w:val="00D328C5"/>
    <w:rsid w:val="00D34CE9"/>
    <w:rsid w:val="00D641C5"/>
    <w:rsid w:val="00D94453"/>
    <w:rsid w:val="00DB0936"/>
    <w:rsid w:val="00DC0399"/>
    <w:rsid w:val="00DC5146"/>
    <w:rsid w:val="00DD6046"/>
    <w:rsid w:val="00DE162B"/>
    <w:rsid w:val="00DE6DC1"/>
    <w:rsid w:val="00E00282"/>
    <w:rsid w:val="00E3757C"/>
    <w:rsid w:val="00E803BE"/>
    <w:rsid w:val="00EA7FC0"/>
    <w:rsid w:val="00EB3A8B"/>
    <w:rsid w:val="00EE333C"/>
    <w:rsid w:val="00EE5AD6"/>
    <w:rsid w:val="00F27409"/>
    <w:rsid w:val="00F56588"/>
    <w:rsid w:val="00F776A0"/>
    <w:rsid w:val="00F8473C"/>
    <w:rsid w:val="00F86010"/>
    <w:rsid w:val="00FA1B9C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2015-04-28T15:19:00Z</dcterms:created>
  <dcterms:modified xsi:type="dcterms:W3CDTF">2015-05-20T08:32:00Z</dcterms:modified>
</cp:coreProperties>
</file>