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F3" w:rsidRPr="00182675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75">
        <w:rPr>
          <w:rFonts w:ascii="Times New Roman" w:hAnsi="Times New Roman" w:cs="Times New Roman"/>
          <w:b/>
          <w:sz w:val="28"/>
          <w:szCs w:val="28"/>
        </w:rPr>
        <w:t xml:space="preserve">«ИМСГС» </w:t>
      </w:r>
    </w:p>
    <w:p w:rsidR="00112BF3" w:rsidRPr="00182675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75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КАДРОВ ПО ПРОГРАММЕ</w:t>
      </w:r>
      <w:r w:rsidR="00182675" w:rsidRPr="00182675">
        <w:rPr>
          <w:rFonts w:ascii="Times New Roman" w:hAnsi="Times New Roman" w:cs="Times New Roman"/>
          <w:b/>
          <w:sz w:val="28"/>
          <w:szCs w:val="28"/>
        </w:rPr>
        <w:t xml:space="preserve"> «ГМУ»</w:t>
      </w:r>
    </w:p>
    <w:p w:rsidR="00112BF3" w:rsidRPr="00182675" w:rsidRDefault="00C3419D" w:rsidP="00112B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26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КВАЛИФИКАЦИЯ: </w:t>
      </w:r>
      <w:r w:rsidR="00112BF3" w:rsidRPr="00182675"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ГОСУДАРСТВЕННЫЙ (МУНИЦИПАЛЬНЫЙ) СЛУЖАЩИЙ</w:t>
      </w:r>
    </w:p>
    <w:p w:rsidR="00112BF3" w:rsidRPr="00182675" w:rsidRDefault="00112BF3" w:rsidP="0011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b/>
          <w:sz w:val="28"/>
          <w:szCs w:val="28"/>
        </w:rPr>
        <w:t>ПРОГРАММА НА 510 ЧАСОВ.</w:t>
      </w:r>
      <w:r w:rsidRPr="00182675">
        <w:rPr>
          <w:rFonts w:ascii="Times New Roman" w:hAnsi="Times New Roman" w:cs="Times New Roman"/>
          <w:sz w:val="28"/>
          <w:szCs w:val="28"/>
        </w:rPr>
        <w:tab/>
      </w:r>
    </w:p>
    <w:p w:rsidR="00112BF3" w:rsidRPr="00182675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75">
        <w:rPr>
          <w:rFonts w:ascii="Times New Roman" w:hAnsi="Times New Roman" w:cs="Times New Roman"/>
          <w:sz w:val="28"/>
          <w:szCs w:val="28"/>
        </w:rPr>
        <w:tab/>
      </w:r>
      <w:r w:rsidRPr="00182675">
        <w:rPr>
          <w:rFonts w:ascii="Times New Roman" w:hAnsi="Times New Roman" w:cs="Times New Roman"/>
          <w:sz w:val="28"/>
          <w:szCs w:val="28"/>
        </w:rPr>
        <w:tab/>
      </w:r>
      <w:r w:rsidRPr="00182675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программы: Пищулин Н.П., доктор философских наук, профессор, Президент НОУ «Академия общественных наук», научный консультант </w:t>
      </w:r>
      <w:proofErr w:type="spellStart"/>
      <w:r w:rsidRPr="00182675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182675">
        <w:rPr>
          <w:rFonts w:ascii="Times New Roman" w:hAnsi="Times New Roman" w:cs="Times New Roman"/>
          <w:b/>
          <w:sz w:val="28"/>
          <w:szCs w:val="28"/>
        </w:rPr>
        <w:t xml:space="preserve"> при Президенте РФ, академик РАЕН</w:t>
      </w:r>
    </w:p>
    <w:p w:rsidR="00112BF3" w:rsidRPr="00182675" w:rsidRDefault="00112BF3" w:rsidP="00112BF3">
      <w:pPr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sz w:val="28"/>
          <w:szCs w:val="28"/>
        </w:rPr>
        <w:tab/>
        <w:t xml:space="preserve">Большую актуальность и высокое общественно-экономическое звучание приобретает программа профессиональной переподготовки управленческих кадров в условиях модернизации принципов  территориального управления и оптимизации хозяйственно-экономических ресурсов </w:t>
      </w:r>
      <w:r w:rsidR="00C3419D" w:rsidRPr="00182675">
        <w:rPr>
          <w:rFonts w:ascii="Times New Roman" w:hAnsi="Times New Roman" w:cs="Times New Roman"/>
          <w:sz w:val="28"/>
          <w:szCs w:val="28"/>
        </w:rPr>
        <w:t>субъектах</w:t>
      </w:r>
      <w:r w:rsidRPr="00182675">
        <w:rPr>
          <w:rFonts w:ascii="Times New Roman" w:hAnsi="Times New Roman" w:cs="Times New Roman"/>
          <w:sz w:val="28"/>
          <w:szCs w:val="28"/>
        </w:rPr>
        <w:t xml:space="preserve"> РФ.  Программа реализуется  в соответствии   с Федеральным законом  «О системе государственной службы Российской Федерации» от 27 июля 2ОО4 г. №79-ФЗ,  Федеральным законом от О</w:t>
      </w:r>
      <w:proofErr w:type="gramStart"/>
      <w:r w:rsidRPr="0018267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82675">
        <w:rPr>
          <w:rFonts w:ascii="Times New Roman" w:hAnsi="Times New Roman" w:cs="Times New Roman"/>
          <w:sz w:val="28"/>
          <w:szCs w:val="28"/>
        </w:rPr>
        <w:t>.1О.2ОО3 №131-ФЗ «Об общих принципах организации местного самоуправления в Российской Федерации»,  Федеральным законом от О2.О3.2ОО7 №25-ФЗ «О муниципальной службе в Российской Федерации»,  нормативными правовыми актами,  потребностями в переподготовки и повышении квалификации руководящего и кадрового состава комплекса</w:t>
      </w:r>
      <w:r w:rsidR="00C3419D" w:rsidRPr="00182675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управления,</w:t>
      </w:r>
      <w:r w:rsidRPr="00182675">
        <w:rPr>
          <w:rFonts w:ascii="Times New Roman" w:hAnsi="Times New Roman" w:cs="Times New Roman"/>
          <w:sz w:val="28"/>
          <w:szCs w:val="28"/>
        </w:rPr>
        <w:t xml:space="preserve"> социальной сферы.</w:t>
      </w:r>
      <w:r w:rsidRPr="00182675">
        <w:rPr>
          <w:rFonts w:ascii="Times New Roman" w:hAnsi="Times New Roman" w:cs="Times New Roman"/>
          <w:sz w:val="28"/>
          <w:szCs w:val="28"/>
        </w:rPr>
        <w:tab/>
      </w:r>
    </w:p>
    <w:p w:rsidR="00112BF3" w:rsidRPr="00182675" w:rsidRDefault="00112BF3" w:rsidP="0011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sz w:val="28"/>
          <w:szCs w:val="28"/>
        </w:rPr>
        <w:t xml:space="preserve">Обучение проводится  в дистанционной форме  без отрыва  от гражданской и муниципальной службы  с применением </w:t>
      </w:r>
      <w:proofErr w:type="spellStart"/>
      <w:proofErr w:type="gramStart"/>
      <w:r w:rsidRPr="00182675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182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2675">
        <w:rPr>
          <w:rFonts w:ascii="Times New Roman" w:hAnsi="Times New Roman" w:cs="Times New Roman"/>
          <w:sz w:val="28"/>
          <w:szCs w:val="28"/>
        </w:rPr>
        <w:t xml:space="preserve">Программа содержит универсальные и специализированные  курсы профессиональной переподготовки для работников социальной сферы, с правом работы по получаемой специальности, подготовленные по основным параметрам и требованиям к государственному и муниципальному управлению  на федеральном и региональном уровнях. </w:t>
      </w:r>
      <w:proofErr w:type="gramEnd"/>
    </w:p>
    <w:p w:rsidR="00112BF3" w:rsidRPr="00182675" w:rsidRDefault="00112BF3" w:rsidP="0011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sz w:val="28"/>
          <w:szCs w:val="28"/>
        </w:rPr>
        <w:t xml:space="preserve">Обучение  содержательно и технологически персонифицировано применительно к профессиональной траектории слушателей,  выстроено по единому для социальной сферы модулю и тематическим блокам, отражающим специфику сегментов социального комплекса (образование, культура, здравоохранение, социальная защита и др.).   </w:t>
      </w:r>
      <w:proofErr w:type="gramStart"/>
      <w:r w:rsidRPr="00182675">
        <w:rPr>
          <w:rFonts w:ascii="Times New Roman" w:hAnsi="Times New Roman" w:cs="Times New Roman"/>
          <w:sz w:val="28"/>
          <w:szCs w:val="28"/>
        </w:rPr>
        <w:t xml:space="preserve">Диалоговая  </w:t>
      </w:r>
      <w:r w:rsidRPr="00182675">
        <w:rPr>
          <w:rFonts w:ascii="Times New Roman" w:hAnsi="Times New Roman" w:cs="Times New Roman"/>
          <w:sz w:val="28"/>
          <w:szCs w:val="28"/>
        </w:rPr>
        <w:lastRenderedPageBreak/>
        <w:t xml:space="preserve">площадка:  видео-лекции,  </w:t>
      </w:r>
      <w:proofErr w:type="spellStart"/>
      <w:r w:rsidRPr="0018267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82675">
        <w:rPr>
          <w:rFonts w:ascii="Times New Roman" w:hAnsi="Times New Roman" w:cs="Times New Roman"/>
          <w:sz w:val="28"/>
          <w:szCs w:val="28"/>
        </w:rPr>
        <w:t xml:space="preserve">, тренинги, мастер-классы,  обмен опытом, индивидуальные и групповые консультации, тестовые и диагностические  мониторинговые опросы и экспертные заключения, учебные видеофильмы, подготовка научно-практических   проектов и их презентация на Всероссийском семинаре-совещании в ходе проведения ежегодного «Делового приема руководителей и менеджеров социальной сферы»  Москвы и Московской области  позволяют   в режиме </w:t>
      </w:r>
      <w:proofErr w:type="spellStart"/>
      <w:r w:rsidRPr="0018267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82675">
        <w:rPr>
          <w:rFonts w:ascii="Times New Roman" w:hAnsi="Times New Roman" w:cs="Times New Roman"/>
          <w:sz w:val="28"/>
          <w:szCs w:val="28"/>
        </w:rPr>
        <w:t xml:space="preserve">  реализовывать  синергию образовательного и научно-практического сотворчества. </w:t>
      </w:r>
      <w:proofErr w:type="gramEnd"/>
    </w:p>
    <w:p w:rsidR="00112BF3" w:rsidRPr="00182675" w:rsidRDefault="00112BF3" w:rsidP="0011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sz w:val="28"/>
          <w:szCs w:val="28"/>
        </w:rPr>
        <w:t xml:space="preserve">Актуализация  желания и возможности  профессиональной и личностной самореализации  участников программы  отличает научно-образовательную  школу социального управления Н.П.Пищулина. Слушатели получают возможность непосредственно «со стола ученого» получать обширные знания о направлениях и принципах управления в </w:t>
      </w:r>
      <w:proofErr w:type="gramStart"/>
      <w:r w:rsidRPr="00182675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182675">
        <w:rPr>
          <w:rFonts w:ascii="Times New Roman" w:hAnsi="Times New Roman" w:cs="Times New Roman"/>
          <w:sz w:val="28"/>
          <w:szCs w:val="28"/>
        </w:rPr>
        <w:t xml:space="preserve"> с рыночной экономикой, становятся  компетентными экспертами профессионального сообщества,  участниками  разработки и реализации  федеральных и региональных  программ и проектов. С участием практиков-управленцев, ведущих отечественных ученых подготовлены проекты законодательных актов о государственной службе,  науке, образовании, культуре. По инициативе руководителя программы издается серия публикаций «Библиотека государственного служащего», вышло первое  фундаментальное учебное пособие «Социальное управление: теория и практика»,  готовится «Энциклопедия управления», проводится  общественно-государственная мониторинговая экспертиза эффективности систем и организаций социальной сферы.  </w:t>
      </w:r>
    </w:p>
    <w:p w:rsidR="00112BF3" w:rsidRPr="00182675" w:rsidRDefault="00112BF3" w:rsidP="00112BF3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82675">
        <w:rPr>
          <w:rFonts w:ascii="Times New Roman" w:hAnsi="Times New Roman" w:cs="Times New Roman"/>
          <w:sz w:val="28"/>
          <w:szCs w:val="28"/>
        </w:rPr>
        <w:t xml:space="preserve">Многолетний опыт, кадровый состав, широкий выбор курсов социально-управленческих, </w:t>
      </w:r>
      <w:proofErr w:type="spellStart"/>
      <w:r w:rsidRPr="00182675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182675">
        <w:rPr>
          <w:rFonts w:ascii="Times New Roman" w:hAnsi="Times New Roman" w:cs="Times New Roman"/>
          <w:sz w:val="28"/>
          <w:szCs w:val="28"/>
        </w:rPr>
        <w:t xml:space="preserve"> и специальных дисциплин, включенность  слушателей  в учебный процесс,  разработка  и защита проектов, подготовка методических и рекомендательных материалов, мониторинг   мнений и  пожеланий участников  курсов профессиональной переподготовки  и повышения квалификации существенно повышают компетентность авторской  программы, способность </w:t>
      </w:r>
      <w:r w:rsidRPr="00182675">
        <w:rPr>
          <w:rFonts w:ascii="Times New Roman" w:hAnsi="Times New Roman" w:cs="Times New Roman"/>
          <w:spacing w:val="-1"/>
          <w:sz w:val="28"/>
          <w:szCs w:val="28"/>
        </w:rPr>
        <w:t xml:space="preserve"> получать и </w:t>
      </w:r>
      <w:r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Pr="00182675">
        <w:rPr>
          <w:rFonts w:ascii="Times New Roman" w:hAnsi="Times New Roman" w:cs="Times New Roman"/>
          <w:spacing w:val="-1"/>
          <w:sz w:val="28"/>
          <w:szCs w:val="28"/>
        </w:rPr>
        <w:t>применять знания, умения, личностных качества современного менеджмента – от стратегического планирования до обеспечения текущих мероприятий -  для</w:t>
      </w:r>
      <w:proofErr w:type="gramEnd"/>
      <w:r w:rsidRPr="00182675">
        <w:rPr>
          <w:rFonts w:ascii="Times New Roman" w:hAnsi="Times New Roman" w:cs="Times New Roman"/>
          <w:spacing w:val="-1"/>
          <w:sz w:val="28"/>
          <w:szCs w:val="28"/>
        </w:rPr>
        <w:t xml:space="preserve"> успешной деятельности  в определенной области социальной сферы</w:t>
      </w:r>
      <w:r w:rsidR="00C3419D" w:rsidRPr="00182675">
        <w:rPr>
          <w:rFonts w:ascii="Times New Roman" w:hAnsi="Times New Roman" w:cs="Times New Roman"/>
          <w:spacing w:val="-1"/>
          <w:sz w:val="28"/>
          <w:szCs w:val="28"/>
        </w:rPr>
        <w:t xml:space="preserve"> и ГМУ</w:t>
      </w:r>
      <w:r w:rsidRPr="0018267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182675">
        <w:rPr>
          <w:rFonts w:ascii="Times New Roman" w:hAnsi="Times New Roman" w:cs="Times New Roman"/>
          <w:sz w:val="28"/>
          <w:szCs w:val="28"/>
        </w:rPr>
        <w:t xml:space="preserve">Слушатели получают диплом установленного образца о профессиональной переподготовке. </w:t>
      </w:r>
      <w:r w:rsidR="00C3419D" w:rsidRPr="0018267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82675">
        <w:rPr>
          <w:rFonts w:ascii="Times New Roman" w:hAnsi="Times New Roman" w:cs="Times New Roman"/>
          <w:sz w:val="28"/>
          <w:szCs w:val="28"/>
        </w:rPr>
        <w:t xml:space="preserve">Программы «ГМУ» имеют широкие </w:t>
      </w:r>
      <w:r w:rsidRPr="0018267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для  продолжения  и развертывания образовательного,  научно-управленческого и делового сотрудничества.        </w:t>
      </w:r>
    </w:p>
    <w:p w:rsidR="00C3419D" w:rsidRPr="00182675" w:rsidRDefault="00C3419D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b/>
          <w:sz w:val="28"/>
          <w:szCs w:val="28"/>
        </w:rPr>
        <w:t xml:space="preserve">Преимущества программы. </w:t>
      </w:r>
      <w:proofErr w:type="gramStart"/>
      <w:r w:rsidRPr="00182675">
        <w:rPr>
          <w:rFonts w:ascii="Times New Roman" w:hAnsi="Times New Roman" w:cs="Times New Roman"/>
          <w:sz w:val="28"/>
          <w:szCs w:val="28"/>
        </w:rPr>
        <w:t>Программа готовит выпускников к работе в федеральных органах государственной власти, органах государственной власти субъектов РФ и органах местного самоуправления, в государственных и муниципальных учреждениях, организациях общественного сектора, в некоммерческих общественных организациях, в различных аналитических структурах, взаимодействующих с органами власти, осуществляется подготовка кадров, способных в равной степени компетентно осуществлять свою деятельность, как в государственном, так и в негосударственном секторах.</w:t>
      </w:r>
      <w:proofErr w:type="gramEnd"/>
      <w:r w:rsidRPr="00182675">
        <w:rPr>
          <w:rFonts w:ascii="Times New Roman" w:hAnsi="Times New Roman" w:cs="Times New Roman"/>
          <w:sz w:val="28"/>
          <w:szCs w:val="28"/>
        </w:rPr>
        <w:t xml:space="preserve"> Отличительной чертой программы является наряду с освоением управленческих, экономических и </w:t>
      </w:r>
      <w:proofErr w:type="spellStart"/>
      <w:r w:rsidRPr="00182675">
        <w:rPr>
          <w:rFonts w:ascii="Times New Roman" w:hAnsi="Times New Roman" w:cs="Times New Roman"/>
          <w:sz w:val="28"/>
          <w:szCs w:val="28"/>
        </w:rPr>
        <w:t>общегуманитарных</w:t>
      </w:r>
      <w:proofErr w:type="spellEnd"/>
      <w:r w:rsidRPr="00182675">
        <w:rPr>
          <w:rFonts w:ascii="Times New Roman" w:hAnsi="Times New Roman" w:cs="Times New Roman"/>
          <w:sz w:val="28"/>
          <w:szCs w:val="28"/>
        </w:rPr>
        <w:t xml:space="preserve"> знаний и формированием соответствующих компетенций значительная правовая подготовка, которая учитывает резко возросший объем функций, связанных с правоприменительной деятельностью и подготовкой юридических документов.</w:t>
      </w:r>
    </w:p>
    <w:p w:rsidR="00C3419D" w:rsidRPr="00182675" w:rsidRDefault="00C3419D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b/>
          <w:sz w:val="28"/>
          <w:szCs w:val="28"/>
        </w:rPr>
        <w:t>Миссия программы.</w:t>
      </w:r>
      <w:r w:rsidRPr="00182675">
        <w:rPr>
          <w:rFonts w:ascii="Times New Roman" w:hAnsi="Times New Roman" w:cs="Times New Roman"/>
          <w:sz w:val="28"/>
          <w:szCs w:val="28"/>
        </w:rPr>
        <w:t xml:space="preserve"> Подготовка управленцев, способных обеспечивать разработку, нормативно-правовое сопровождение и реализацию экономической и социально-политической политики государства</w:t>
      </w:r>
      <w:r w:rsidR="00375031" w:rsidRPr="00182675">
        <w:rPr>
          <w:rFonts w:ascii="Times New Roman" w:hAnsi="Times New Roman" w:cs="Times New Roman"/>
          <w:sz w:val="28"/>
          <w:szCs w:val="28"/>
        </w:rPr>
        <w:t>, подготовка управленцев, способных осуществлять функции менеджеров социальной сферы</w:t>
      </w:r>
      <w:r w:rsidRPr="00182675">
        <w:rPr>
          <w:rFonts w:ascii="Times New Roman" w:hAnsi="Times New Roman" w:cs="Times New Roman"/>
          <w:sz w:val="28"/>
          <w:szCs w:val="28"/>
        </w:rPr>
        <w:t>.</w:t>
      </w:r>
    </w:p>
    <w:p w:rsidR="00C3419D" w:rsidRPr="00182675" w:rsidRDefault="00C3419D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="00375031" w:rsidRPr="00182675">
        <w:rPr>
          <w:rFonts w:ascii="Times New Roman" w:hAnsi="Times New Roman" w:cs="Times New Roman"/>
          <w:sz w:val="28"/>
          <w:szCs w:val="28"/>
        </w:rPr>
        <w:t xml:space="preserve">. </w:t>
      </w:r>
      <w:r w:rsidRPr="00182675">
        <w:rPr>
          <w:rFonts w:ascii="Times New Roman" w:hAnsi="Times New Roman" w:cs="Times New Roman"/>
          <w:sz w:val="28"/>
          <w:szCs w:val="28"/>
        </w:rPr>
        <w:t>Подготовка кадров для системы государственного и муниципального управления, обладающих необходимыми</w:t>
      </w:r>
      <w:r w:rsidR="00375031"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Pr="00182675">
        <w:rPr>
          <w:rFonts w:ascii="Times New Roman" w:hAnsi="Times New Roman" w:cs="Times New Roman"/>
          <w:sz w:val="28"/>
          <w:szCs w:val="28"/>
        </w:rPr>
        <w:t xml:space="preserve">компетентностями для принятия и реализации решений, соответствующих требованиям законности, </w:t>
      </w:r>
      <w:proofErr w:type="spellStart"/>
      <w:r w:rsidRPr="00182675">
        <w:rPr>
          <w:rFonts w:ascii="Times New Roman" w:hAnsi="Times New Roman" w:cs="Times New Roman"/>
          <w:sz w:val="28"/>
          <w:szCs w:val="28"/>
        </w:rPr>
        <w:t>инновационости</w:t>
      </w:r>
      <w:proofErr w:type="spellEnd"/>
      <w:r w:rsidRPr="00182675">
        <w:rPr>
          <w:rFonts w:ascii="Times New Roman" w:hAnsi="Times New Roman" w:cs="Times New Roman"/>
          <w:sz w:val="28"/>
          <w:szCs w:val="28"/>
        </w:rPr>
        <w:t>, эффективности и социальной направленности Российского государства.</w:t>
      </w:r>
    </w:p>
    <w:p w:rsidR="00C3419D" w:rsidRPr="00182675" w:rsidRDefault="00375031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b/>
          <w:sz w:val="28"/>
          <w:szCs w:val="28"/>
        </w:rPr>
        <w:t>Задачи программы.</w:t>
      </w:r>
      <w:r w:rsidRPr="00182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675">
        <w:rPr>
          <w:rFonts w:ascii="Times New Roman" w:hAnsi="Times New Roman" w:cs="Times New Roman"/>
          <w:sz w:val="28"/>
          <w:szCs w:val="28"/>
        </w:rPr>
        <w:t>О</w:t>
      </w:r>
      <w:r w:rsidR="00C3419D" w:rsidRPr="00182675">
        <w:rPr>
          <w:rFonts w:ascii="Times New Roman" w:hAnsi="Times New Roman" w:cs="Times New Roman"/>
          <w:sz w:val="28"/>
          <w:szCs w:val="28"/>
        </w:rPr>
        <w:t>беспечение профессиональной подготовки и переподготовки кадров для системы государственного и муниципального управления;</w:t>
      </w:r>
      <w:r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="00C3419D" w:rsidRPr="00182675">
        <w:rPr>
          <w:rFonts w:ascii="Times New Roman" w:hAnsi="Times New Roman" w:cs="Times New Roman"/>
          <w:sz w:val="28"/>
          <w:szCs w:val="28"/>
        </w:rPr>
        <w:t>правовое просвещение, образование и воспитание управленческих кадров, ориентирующихся на профессиональную деятельность в органах государственной власти и органах местного самоуправления, а также в организациях, взаимодействующих с ними;</w:t>
      </w:r>
      <w:r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="00C3419D" w:rsidRPr="0018267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C3419D" w:rsidRPr="0018267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C3419D" w:rsidRPr="00182675">
        <w:rPr>
          <w:rFonts w:ascii="Times New Roman" w:hAnsi="Times New Roman" w:cs="Times New Roman"/>
          <w:sz w:val="28"/>
          <w:szCs w:val="28"/>
        </w:rPr>
        <w:t xml:space="preserve"> среды и создание условий, обеспечивающих социализацию магистрантов как профессионалов государственного администрирования и исследователей;</w:t>
      </w:r>
      <w:proofErr w:type="gramEnd"/>
      <w:r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="00C3419D" w:rsidRPr="00182675">
        <w:rPr>
          <w:rFonts w:ascii="Times New Roman" w:hAnsi="Times New Roman" w:cs="Times New Roman"/>
          <w:sz w:val="28"/>
          <w:szCs w:val="28"/>
        </w:rPr>
        <w:t xml:space="preserve">обеспечение единства теоретической и практической подготовки магистрантов, способных после завершения </w:t>
      </w:r>
      <w:r w:rsidR="00C3419D" w:rsidRPr="00182675">
        <w:rPr>
          <w:rFonts w:ascii="Times New Roman" w:hAnsi="Times New Roman" w:cs="Times New Roman"/>
          <w:sz w:val="28"/>
          <w:szCs w:val="28"/>
        </w:rPr>
        <w:lastRenderedPageBreak/>
        <w:t>образования осуществлять возложенные на них профессиональные обязанности.</w:t>
      </w:r>
    </w:p>
    <w:p w:rsidR="00C3419D" w:rsidRPr="00182675" w:rsidRDefault="00C3419D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675">
        <w:rPr>
          <w:rFonts w:ascii="Times New Roman" w:hAnsi="Times New Roman" w:cs="Times New Roman"/>
          <w:b/>
          <w:sz w:val="28"/>
          <w:szCs w:val="28"/>
        </w:rPr>
        <w:t>Основные образовательные результаты программы</w:t>
      </w:r>
      <w:r w:rsidRPr="00182675">
        <w:rPr>
          <w:rFonts w:ascii="Times New Roman" w:hAnsi="Times New Roman" w:cs="Times New Roman"/>
          <w:sz w:val="28"/>
          <w:szCs w:val="28"/>
        </w:rPr>
        <w:t>:</w:t>
      </w:r>
      <w:r w:rsidR="00375031" w:rsidRPr="00182675">
        <w:rPr>
          <w:rFonts w:ascii="Times New Roman" w:hAnsi="Times New Roman" w:cs="Times New Roman"/>
          <w:sz w:val="28"/>
          <w:szCs w:val="28"/>
        </w:rPr>
        <w:t xml:space="preserve"> о</w:t>
      </w:r>
      <w:r w:rsidRPr="00182675">
        <w:rPr>
          <w:rFonts w:ascii="Times New Roman" w:hAnsi="Times New Roman" w:cs="Times New Roman"/>
          <w:sz w:val="28"/>
          <w:szCs w:val="28"/>
        </w:rPr>
        <w:t>владение навыками подготовки правоприменительных актов, ведения документооборота и деловой переписки с гражданами и внешними организациями;</w:t>
      </w:r>
      <w:r w:rsidR="00375031"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Pr="00182675">
        <w:rPr>
          <w:rFonts w:ascii="Times New Roman" w:hAnsi="Times New Roman" w:cs="Times New Roman"/>
          <w:sz w:val="28"/>
          <w:szCs w:val="28"/>
        </w:rPr>
        <w:t>умение применять нормативные правовые акты, связанные с реализацией управленческих решений органов публичной власти;</w:t>
      </w:r>
      <w:r w:rsidR="00375031"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Pr="00182675">
        <w:rPr>
          <w:rFonts w:ascii="Times New Roman" w:hAnsi="Times New Roman" w:cs="Times New Roman"/>
          <w:sz w:val="28"/>
          <w:szCs w:val="28"/>
        </w:rPr>
        <w:t>владение навыками регламентации государственных и муниципальных услуг в системе государственного и муниципального управления;</w:t>
      </w:r>
      <w:r w:rsidR="00375031"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Pr="00182675">
        <w:rPr>
          <w:rFonts w:ascii="Times New Roman" w:hAnsi="Times New Roman" w:cs="Times New Roman"/>
          <w:sz w:val="28"/>
          <w:szCs w:val="28"/>
        </w:rPr>
        <w:t>умение разрабатывать административные регламенты осуществления функций органами исполнительной власти;</w:t>
      </w:r>
      <w:proofErr w:type="gramEnd"/>
      <w:r w:rsidR="00375031"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Pr="00182675">
        <w:rPr>
          <w:rFonts w:ascii="Times New Roman" w:hAnsi="Times New Roman" w:cs="Times New Roman"/>
          <w:sz w:val="28"/>
          <w:szCs w:val="28"/>
        </w:rPr>
        <w:t>умение осуществлять экспертизу</w:t>
      </w:r>
      <w:r w:rsidR="00182675">
        <w:rPr>
          <w:rFonts w:ascii="Times New Roman" w:hAnsi="Times New Roman" w:cs="Times New Roman"/>
          <w:sz w:val="28"/>
          <w:szCs w:val="28"/>
        </w:rPr>
        <w:t xml:space="preserve"> </w:t>
      </w:r>
      <w:r w:rsidRPr="00182675">
        <w:rPr>
          <w:rFonts w:ascii="Times New Roman" w:hAnsi="Times New Roman" w:cs="Times New Roman"/>
          <w:sz w:val="28"/>
          <w:szCs w:val="28"/>
        </w:rPr>
        <w:t>правовых актов и правоприменительной практики;</w:t>
      </w:r>
      <w:r w:rsidR="00375031" w:rsidRPr="00182675">
        <w:rPr>
          <w:rFonts w:ascii="Times New Roman" w:hAnsi="Times New Roman" w:cs="Times New Roman"/>
          <w:sz w:val="28"/>
          <w:szCs w:val="28"/>
        </w:rPr>
        <w:t xml:space="preserve"> </w:t>
      </w:r>
      <w:r w:rsidRPr="00182675">
        <w:rPr>
          <w:rFonts w:ascii="Times New Roman" w:hAnsi="Times New Roman" w:cs="Times New Roman"/>
          <w:sz w:val="28"/>
          <w:szCs w:val="28"/>
        </w:rPr>
        <w:t>владение навыками мониторинга ведомственного нормотворчества и деловых процессов.</w:t>
      </w:r>
    </w:p>
    <w:p w:rsidR="00112BF3" w:rsidRPr="00182675" w:rsidRDefault="00112BF3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095" w:rsidRPr="00182675" w:rsidRDefault="00182675" w:rsidP="001826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</w:p>
    <w:p w:rsidR="007B7095" w:rsidRPr="00182675" w:rsidRDefault="007B7095" w:rsidP="00C3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5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:rsidR="007B7095" w:rsidRPr="00182675" w:rsidRDefault="007B7095" w:rsidP="007B7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Конституция РФ.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Европейская хартия местного самоуправления.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Федеральный Закон «Об общих принципах организации законодательных (представительных) и исполнительных органов государственной власти субъектов РФ» от 06.01.1999 г. № 184-ФЗ. 14.Федеральный Закон «О финансовых основах местного самоуправления в РФ» от 25.09.1997 г. № 126-ФЗ.</w:t>
      </w:r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Федеральный закон “Об основах государственной службы Российской Федерации” от 31 июля 1995 года № 119-ФЗ.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Федеральный Закон «Об основах муниципальной службы в РФ» от 08.01.1998 г. №8-ФЗ.</w:t>
      </w:r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Федеральный конституционный закон. О Правительстве Российской Федерации. 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 РФ   25.12.1998.</w:t>
      </w:r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Об общих принципах организации законодательных (представительных) и исполнительных органов государственной власти субъектов Российской Федерации 06.10.1999.</w:t>
      </w:r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Федеральный закон. О системе государственной службы Российской Федерации. От 27.05.2003.</w:t>
      </w:r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Об общих принципах организации местного самоуправления в Российской Федерации. ФЗ от 06.10.2003г. № 131.</w:t>
      </w:r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О системе и структуре федеральных органов исполнительной власти. Указ Президента РФ от 09.03.2004 №314.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  Федеральная программа «Реформирование государственной службы РФ (2003-2005 годы)» // Российская газета, 2002. - № 220.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Архипова Т.Г., Румянцева М.Ф., Сенин А.С.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государ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службы в России.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века: Учебник. 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Рос.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ун-т, 1999.</w:t>
      </w:r>
    </w:p>
    <w:p w:rsidR="007B7095" w:rsidRPr="00182675" w:rsidRDefault="007B7095" w:rsidP="007B709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Атаманчук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Государственное управление (организационно-функциональные вопросы): Учебное пособие. М.: Экономика,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9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Атаманчук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Г.В.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управление. Организационно-функциональные вопросы: Учебное пособие. М.: Экономика,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Атаманчук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Г.В.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государственной службы: история, теория, закон, практика. М.: Экономика,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Атаманчук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Г.В.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государственного управления: Курс лек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 М.: Изд-во «Омега-Л»&gt;,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Бакушев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В.В., Демидов Ф.Д.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в начале нового века и подготовка государственных служащих. М.: Изд-во РАГС, 2003.</w:t>
      </w:r>
    </w:p>
    <w:p w:rsidR="007B7095" w:rsidRPr="00182675" w:rsidRDefault="007B7095" w:rsidP="007B709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Васильев А.А. Муниципальное управление. НН., 2005.</w:t>
      </w:r>
    </w:p>
    <w:p w:rsidR="007B7095" w:rsidRPr="00182675" w:rsidRDefault="007B7095" w:rsidP="007B709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Васильев А.А. Муниципальное управление: термины, понятия, литература. НН., 2006.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Володин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AM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 Немчинов А.А.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служба: Справоч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пособие. М.: Изд-во «Дело и Сервис», 2002.</w:t>
      </w:r>
    </w:p>
    <w:p w:rsidR="007B7095" w:rsidRPr="00182675" w:rsidRDefault="007B7095" w:rsidP="007B709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Воронин А.Г. Муниципальное хозяйствование и управление. М.,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2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Воронин А.Г.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хозяйствование и управление. М.: Финансы и статистика,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Глазунова Н.И.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государственного управления: Учебник для вузов. М.: Изд-во ЮНИТИ-ДАНА, 2002.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Государственная служба (комплексный подход) / Отв. ред. А.В.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Оболонский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Дело,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 Государственная служба России: проблемы становления и разви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тия. М.: РАГС, 2001.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  Государственная служба современной России: проблемы рефор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мирования и эффективного функционирования.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  Государственная служба: нормативные акты основных правовых систем. М.: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Книгодел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2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   Государственная служба: сборник нормативных документов. М.: Дело,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2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  Государственная служба: Учебник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О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ред. В.Г. Игнатов. М.: Изд-во «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   Государственное и муниципальное управление: Учебное пособие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П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А.Я. Пономарева. СПб.,1997.</w:t>
      </w:r>
    </w:p>
    <w:p w:rsidR="007B7095" w:rsidRPr="00182675" w:rsidRDefault="007B7095" w:rsidP="007B7095">
      <w:pPr>
        <w:spacing w:after="0" w:line="240" w:lineRule="auto"/>
        <w:ind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    Государственное управление в России: Учебник для вузов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П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проф. А.Н. Марковой. - 2-е изд.,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М.: ЮНИТИ-ДАНА,2002.</w:t>
      </w:r>
    </w:p>
    <w:p w:rsidR="007B7095" w:rsidRPr="00182675" w:rsidRDefault="007B7095" w:rsidP="007B7095">
      <w:pPr>
        <w:spacing w:after="0" w:line="240" w:lineRule="auto"/>
        <w:ind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   Государственное управление: основы теории и организации. Учебник.  В 2т./Под ред. В.А.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Козбаненко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2-е, с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М.: "Статут", 2002.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Демин АА.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служба: Учебное пособие. М.: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годел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7B7095" w:rsidRPr="00182675" w:rsidRDefault="007B7095" w:rsidP="007B709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Зеркин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Д.П. Игнатов В.Г. Основы теории государственного управления: Курс лекций. М.; Ростов-на-Дону: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Тесса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Март,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Зеркин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Д.П., Игнатов В.Г.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государственного уп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равления: Курс лекций. М.-Ростов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/Д: Изд-во «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2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Зотов В.Б.,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Мукашева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В.М.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управление. М.: ЮНИТИ, 2002.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Иванова В.Н.,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Гузов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ЮЛ., </w:t>
      </w:r>
      <w:proofErr w:type="gram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Безденежных</w:t>
      </w:r>
      <w:proofErr w:type="gram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Т.Н.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муни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ципального управления: Учебное пособие. М.: Финансы и статистика,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5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 муниципальная служба в современной России: Учебное пособие.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служба и ее реформирование в России: история и современность.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5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служба субъектов Российской Федерации: опыт сравнительно-правового анализа.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и муниципальное управление как специальность и система научных знаний: Учебное пособие.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/Д.: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местного самоуправления в современной России: Учебное пособие.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В.Г., Акопов Л.В.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служба Российской Федерации как система, ее правовое регулирование и </w:t>
      </w:r>
      <w:proofErr w:type="spellStart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пробле-мы</w:t>
      </w:r>
      <w:proofErr w:type="spellEnd"/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реформирования.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/Д.: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В.Г., Бутов В.И.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Зарубежный опыт местного самоуправления и его реформирования: Учебное пособие.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В.Г., Бутов В.И.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 в России: прак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тика, зарубежный опыт: Учебное пособие. М.-Ростов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/Д: Изд-во «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В.Г., Бутов В.Н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 в России и его реформирование: история и современность.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Игнатов В.Г., Рудой В.В.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самоуправление: Учебное пособие. Изд. 2-е.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Исаев И.А.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государства и права России: Учебник. 2-е изд. М.: Юристъ,2000.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38.     История государственного управления в России: Учебник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О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ред. В.Г. Игнатов. М.: Проспект, 2005.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    История государственного управления в России: Учебник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/П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Р.Г.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Пихои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РАГС,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     История государственного управления России: Учебник. 4-е изд. / Отв. ред. В.Г. Игнатов.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/Д.: Изд-во «Феникс», 2005.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Кнорринг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В.М.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государственного и муниципального уп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равления: Учебник. М.: Изд-во «Экзамен»,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Ковешников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Е.М.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и местное самоуправление в </w:t>
      </w:r>
      <w:proofErr w:type="spellStart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Рос-сии</w:t>
      </w:r>
      <w:proofErr w:type="spellEnd"/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теоретико-правовые основы взаимодействия. М.: Изд-во НОРМА, 2002.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Коржихина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Т.П., Сенин АЛ.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российской государствен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 М.,  1995.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Литвинцева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Е.А.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служба в 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стра-нах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Изд-во РАГС,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Макаров В.П.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государственного управления и местного самоуправления в России (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- 1927 г.). Н. Новгород,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Мельников В.П., Нечипоренко В.Г.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служба в </w:t>
      </w:r>
      <w:proofErr w:type="spellStart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Рос-сии</w:t>
      </w:r>
      <w:proofErr w:type="spellEnd"/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отечественный опыт организации и современность: </w:t>
      </w:r>
      <w:proofErr w:type="spellStart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Учеб-ное</w:t>
      </w:r>
      <w:proofErr w:type="spellEnd"/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пособие. М.: Изд-во РАГС,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     Муниципальная кадровая политика: Учебное пособие. М.: Муни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ципальный мир,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     Муниципальная реформа и актуальные проблемы ее проведения: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Учебно-практич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 / Игнатов В.Г., Кузнецов С.Г., Ко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лесников В.А., Рудой В.В., Буров А.В. / 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Подред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Игнатова В.Г.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/Д.: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    Муниципальное управление: Учебное пособие / А.Г. Гладышев, В.Н. Иванов, Е.С. Савченко и др. Под общ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В.Н.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Ивано-ва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В.И. Патрушева. М.: Муниципальный мир, 2002.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9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Мэнинг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М.,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Парисон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 государственного управления: международный опыт / Пер. с англ. М.: Изд-во «Весь Мир»,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51.     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Ниссиенен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И.,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Воутилайнен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Э. Время руководителя: эффектив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использования. Пер. с финск. — М.: Экономика, 1988.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52.     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Олкок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Д. Управление временем и рабочей нагрузкой: Пер. с англ. —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Финпресс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9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     Основы местного самоуправления: Учебное пособие. 2-е изд. М.: РИЦ «Муниципальная власть», 2001.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9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Павлов В.П.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 муниципальная служба: Словарь.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/Д.: Изд-во СКАГС,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55.     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Панкратов В.И. Искусство управлять собой: Практическое ру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ководство. — М.: Изд-во Института психотерапии, 2001.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Пикулъкин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А.В.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государственного управления: Учебник для вузов. 2-е изд. М.: ЮНИТИ, 2001.</w:t>
      </w:r>
    </w:p>
    <w:p w:rsidR="007B7095" w:rsidRPr="00182675" w:rsidRDefault="007B7095" w:rsidP="007B709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57.  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Пикулькин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А.В. Система государственного управления: Учебник для вузов. 2-е издание,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М.: ЮНИТИ - 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58.     Проблемы теории государства и права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П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М.Н.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Марчен-ко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Юристъ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Прусаков Ю.М.,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Нифанов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АЛ.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 России (вопросы теории и практики народовластия).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Радченко АЛ.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государственного и муниципального уп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равления: системный подход: Учебник для вузов. 2-е изд. 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/Д: Ростов. кн. изд-во, 2001.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Рой О.М.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государственного и муниципального управле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СПб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 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1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Сологуб В.А.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 в современном российском обществе: изменение принципов социального строительства. -Ростов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СКНЦ ВШ,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63.  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Сомлев Е. Н. Научные основы управления и организации труда. — М.: Высшая школа, 1998.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     Социальное управление: региональный уровень: Учебное посо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бие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П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В.Г. Игнатова. 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2002.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     Социальные технологии государственного управления. М.-Н. Новгород,  1995.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     Теория государства и права: Учебник /Отв. </w:t>
      </w:r>
      <w:proofErr w:type="spellStart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В.Д. Перевалов. 3-е изд. М.: Норма,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     Теория управления / Под </w:t>
      </w:r>
      <w:proofErr w:type="spellStart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А.Л. Гапоненко. М.: Изд-во РАГС, 2002.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5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Уткин Э.А., Денисов А.Ф.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и муниципальное управление: Учебное пособие. М.: Изд-во «ЭКМОС», 2001.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Фалмер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современного управления. В 5 т. М., 1992.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Чиркин В.Е.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и муниципальное управление. М.: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Юристъ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Шабров О.Ф.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 управление. М.,  1997.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Шамхалов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Ф.И.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государственного управления. М.: Экономика,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Шамхалов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Ф.И.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государственного управления. М.: Эко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номика, 2002.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Шапсугов Д.Ю.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теории и истории власти, права и государства. М.: ИБ «Юрист»,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75.     </w:t>
      </w:r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Широков АЛ.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местного самоуправления в Российской Федерации (введение в муниципальное управление). М.: Ред.-изд. центр «Муниципальная власть», 2000.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Шумякова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Н.В.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управление: Учебное пособие. М.:  «Экзамен», 2004.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77.     </w:t>
      </w:r>
      <w:proofErr w:type="spellStart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Щепетев</w:t>
      </w:r>
      <w:proofErr w:type="spellEnd"/>
      <w:r w:rsidRPr="00182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В.И. 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государственного управления в России. Учебник. М.: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74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     Эффективность государственного управления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П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ер. с англ. М., 1998.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79.     Эффективные технологии в системе государственного и муници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управления. Майкоп-Ростов </w:t>
      </w:r>
      <w:proofErr w:type="spell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СКАГС, 1999.</w:t>
      </w:r>
    </w:p>
    <w:p w:rsidR="007B7095" w:rsidRPr="00182675" w:rsidRDefault="007B7095" w:rsidP="007B7095">
      <w:pPr>
        <w:shd w:val="clear" w:color="auto" w:fill="FFFFFF"/>
        <w:spacing w:after="0" w:line="240" w:lineRule="auto"/>
        <w:ind w:right="365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19D" w:rsidRPr="00182675" w:rsidRDefault="00C3419D" w:rsidP="007B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19D" w:rsidRPr="00182675" w:rsidRDefault="00C3419D" w:rsidP="007B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095" w:rsidRPr="00182675" w:rsidRDefault="007B7095" w:rsidP="007B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Литература,  представленная в </w:t>
      </w:r>
      <w:r w:rsidR="00C3419D" w:rsidRPr="0018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свободном доступе в </w:t>
      </w:r>
      <w:r w:rsidRPr="0018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интернете</w:t>
      </w:r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1.      </w:t>
      </w:r>
      <w:hyperlink r:id="rId5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Алексеев Н.Н. Очерки по общей теории государства. Основные предпосылки и гипотезы государственной науки. Московское научное издательство. 1919 г.</w:t>
        </w:r>
      </w:hyperlink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2.      </w:t>
      </w:r>
      <w:proofErr w:type="spellStart"/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Белковец</w:t>
      </w:r>
      <w:proofErr w:type="spellEnd"/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Л.П. </w:t>
      </w:r>
      <w:hyperlink r:id="rId6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История государства и права России.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3.      </w:t>
      </w:r>
      <w:hyperlink r:id="rId7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Васильев, В.И. Местное самоуправление</w:t>
        </w:r>
      </w:hyperlink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4.      </w:t>
      </w:r>
      <w:hyperlink r:id="rId8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Венгеров А.Б. Теория государства и права: Учебник.</w:t>
        </w:r>
      </w:hyperlink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5.      </w:t>
      </w:r>
      <w:hyperlink r:id="rId9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Государственная служба Российской Федерации: основы управления персоналом</w:t>
        </w:r>
      </w:hyperlink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/ Под общ</w:t>
      </w:r>
      <w:proofErr w:type="gramStart"/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gramEnd"/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gramStart"/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</w:t>
      </w:r>
      <w:proofErr w:type="gramEnd"/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ед. Иванова В.П. - М.: Известия, 2003. - 410 с.</w:t>
      </w:r>
    </w:p>
    <w:p w:rsidR="007B7095" w:rsidRPr="00FF62F0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F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6.    </w:t>
      </w:r>
      <w:hyperlink r:id="rId10" w:history="1">
        <w:r w:rsidRPr="00FF62F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Государственное и муниципальное управление.  Введение в специальность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</w:t>
      </w:r>
      <w:hyperlink r:id="rId11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Государственное и региональное управление Уткин Э. А. Денисов А. Ф., 2002 год</w:t>
        </w:r>
      </w:hyperlink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8.      </w:t>
      </w:r>
      <w:hyperlink r:id="rId12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Государственное управление. </w:t>
        </w:r>
        <w:proofErr w:type="spell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Козбаненко</w:t>
        </w:r>
        <w:proofErr w:type="spell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 В.А.</w:t>
        </w:r>
      </w:hyperlink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9.      </w:t>
      </w:r>
      <w:proofErr w:type="spellStart"/>
      <w:r w:rsidR="00927D34">
        <w:fldChar w:fldCharType="begin"/>
      </w:r>
      <w:r w:rsidR="00927D34">
        <w:instrText>HYPERLINK "http://www.mgimofp.narod.ru/406z.zip"</w:instrText>
      </w:r>
      <w:r w:rsidR="00927D34">
        <w:fldChar w:fldCharType="separate"/>
      </w:r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Гумплович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  Л. Общее учение о государстве</w:t>
      </w:r>
      <w:r w:rsidR="00927D34">
        <w:fldChar w:fldCharType="end"/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10.  </w:t>
      </w:r>
      <w:hyperlink r:id="rId13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Диаконов В.В. Учебное пособие по теории государства и права.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11.  </w:t>
      </w:r>
      <w:proofErr w:type="spellStart"/>
      <w:r w:rsidR="00927D34">
        <w:fldChar w:fldCharType="begin"/>
      </w:r>
      <w:r w:rsidR="00927D34">
        <w:instrText>HYPERLINK "http://www.koism.rags.ru/publ/get_it.php?id=reg-pol"</w:instrText>
      </w:r>
      <w:r w:rsidR="00927D34">
        <w:fldChar w:fldCharType="separate"/>
      </w:r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Дульщиков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 Ю.С. Региональная политика и управление.</w:t>
      </w:r>
      <w:r w:rsidR="00927D34">
        <w:fldChar w:fldCharType="end"/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12.  </w:t>
      </w:r>
      <w:hyperlink r:id="rId14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Емельянов, Николай Алексеевич. Местное самоуправление: проблемы, поиски, решения: монография</w:t>
        </w:r>
      </w:hyperlink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13.  </w:t>
      </w:r>
      <w:hyperlink r:id="rId15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Игнатов В.Г.</w:t>
        </w:r>
      </w:hyperlink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16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История государственного управления России</w:t>
        </w:r>
      </w:hyperlink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14.  </w:t>
      </w:r>
      <w:hyperlink r:id="rId17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Инновационные социальные технологии государственного и муниципального управления</w:t>
        </w:r>
      </w:hyperlink>
    </w:p>
    <w:p w:rsidR="007B7095" w:rsidRPr="00182675" w:rsidRDefault="007B7095" w:rsidP="007B7095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15.  </w:t>
      </w:r>
      <w:hyperlink r:id="rId18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Исаев И.А.</w:t>
        </w:r>
      </w:hyperlink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19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История государства и права России</w:t>
        </w:r>
      </w:hyperlink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16.  </w:t>
      </w:r>
      <w:hyperlink r:id="rId20" w:tgtFrame="_blank" w:tooltip="ihtik_jur_751.rar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История государства и права России. Учебник</w:t>
        </w:r>
      </w:hyperlink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17.  </w:t>
      </w:r>
      <w:hyperlink r:id="rId21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История государственного управления России (IX-XX вв.)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18.  </w:t>
      </w:r>
      <w:hyperlink r:id="rId22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История отечественного государства и права</w:t>
        </w:r>
      </w:hyperlink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19.  </w:t>
      </w:r>
      <w:hyperlink r:id="rId23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История отечественного государства и права. Ч. I: Учебник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20.  </w:t>
      </w:r>
      <w:hyperlink r:id="rId24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Катков Д.Б., </w:t>
        </w:r>
        <w:proofErr w:type="spell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Корчиго</w:t>
        </w:r>
        <w:proofErr w:type="spell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 Е.В. Конституционное право России: Учебное пособие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21.  </w:t>
      </w:r>
      <w:hyperlink r:id="rId25" w:tgtFrame="_blank" w:tooltip="ihtik_jur_240.rar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Керимов. Исполнительная власть в системе разделения властей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22.  </w:t>
      </w:r>
      <w:proofErr w:type="spellStart"/>
      <w:r w:rsidR="00927D34">
        <w:fldChar w:fldCharType="begin"/>
      </w:r>
      <w:r w:rsidR="00927D34">
        <w:instrText>HYPERLINK "http://soc.lib.ru/su/306.rar"</w:instrText>
      </w:r>
      <w:r w:rsidR="00927D34">
        <w:fldChar w:fldCharType="separate"/>
      </w:r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Ковешников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 Е.М. Государство и местное самоуправление в России - теоретико-правовые основы взаимодействия</w:t>
      </w:r>
      <w:r w:rsidR="00927D34">
        <w:fldChar w:fldCharType="end"/>
      </w: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23.  </w:t>
      </w:r>
      <w:hyperlink r:id="rId26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Кое-что о местном ведении и самоуправлении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24.  </w:t>
      </w:r>
      <w:hyperlink r:id="rId27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Конституционное право РФ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25.  </w:t>
      </w:r>
      <w:hyperlink r:id="rId28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Кузнецов В. В., </w:t>
        </w:r>
        <w:proofErr w:type="spell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Ваховский</w:t>
        </w:r>
        <w:proofErr w:type="spell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 В. В., </w:t>
        </w:r>
        <w:proofErr w:type="spell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Чебурашкина</w:t>
        </w:r>
        <w:proofErr w:type="spell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 И. С. Государственное и муниципальное управление: Учебное пособие. – Ульяновск, 2004. – 192 </w:t>
        </w:r>
        <w:proofErr w:type="gram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с</w:t>
        </w:r>
        <w:proofErr w:type="gram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26.  </w:t>
      </w:r>
      <w:hyperlink r:id="rId29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Кузнецов И. Учебник по информационно-аналитической работе. Информация - сбор, защита, анализ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27.  </w:t>
      </w:r>
      <w:hyperlink r:id="rId30" w:tgtFrame="_blank" w:tooltip="ihtik_jur_354.rar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Лекции по административному праву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28.  </w:t>
      </w:r>
      <w:hyperlink r:id="rId31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Мартынов С.Д. Государство и экономика: система Витте. - СПб</w:t>
        </w:r>
        <w:proofErr w:type="gram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.: </w:t>
        </w:r>
        <w:proofErr w:type="gram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Наука, 2002. - 405 с.: ил.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29.  </w:t>
      </w:r>
      <w:hyperlink r:id="rId32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Местное самоуправление в Российской Федерации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30.  </w:t>
      </w:r>
      <w:hyperlink r:id="rId33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Местное самоуправление. Учебное пособие. 2003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31.  </w:t>
      </w:r>
      <w:hyperlink r:id="rId34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Местное самоуправление: проблемы методологии и организации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32.  </w:t>
      </w:r>
      <w:hyperlink r:id="rId35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Местное самоуправление: проблемы, противоречия, перспективы (Сборник). -.: МОНФ, 1998-204 </w:t>
        </w:r>
        <w:proofErr w:type="gram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с</w:t>
        </w:r>
        <w:proofErr w:type="gram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33.  </w:t>
      </w:r>
      <w:hyperlink r:id="rId36" w:tgtFrame="_blank" w:tooltip="ihtik_jur_418.rar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Механизм современного Российского государства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34.  </w:t>
      </w:r>
      <w:hyperlink r:id="rId37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МУНИЦИПАЛЬНАЯ РЕФОРМА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35.</w:t>
      </w: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</w:t>
      </w:r>
      <w:hyperlink r:id="rId38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Муниципальная служба в Российской Федерации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36.  </w:t>
      </w:r>
      <w:hyperlink r:id="rId39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Общая теория права и государства: Учебник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37.  </w:t>
      </w:r>
      <w:hyperlink r:id="rId40" w:tgtFrame="_blank" w:tooltip="ihtik_jur_474.rar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Окуньков. Президент и Правительство (в механизме государственной власти)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38.  </w:t>
      </w:r>
      <w:hyperlink r:id="rId41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Основы местного самоуправления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39.  </w:t>
      </w:r>
      <w:hyperlink r:id="rId42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Основы местного самоуправления и муниципального управления: В 2-х ч.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40.  </w:t>
      </w:r>
      <w:hyperlink r:id="rId43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Протасов В.Н. Теория права и государства. Проблемы теории права и государства: Вопросы и ответы 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41.  </w:t>
      </w:r>
      <w:hyperlink r:id="rId44" w:tgtFrame="_blank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Региональная экономика и управление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42.  </w:t>
      </w:r>
      <w:hyperlink r:id="rId45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Становление местного самоуправления в разных типах муниципальных образований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43.  </w:t>
      </w:r>
      <w:hyperlink r:id="rId46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Уткин Э. А. Денисов. Государственное и региональное управление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44.  </w:t>
      </w:r>
      <w:hyperlink r:id="rId47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Уткин Э.А. Государственное и муниципальное управление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45.  </w:t>
      </w:r>
      <w:hyperlink r:id="rId48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Фабричный С.Ю. Муниципальная служба в Российской Федерации. - М.: МОНФ, 2001. - 184 с. (е)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46.  </w:t>
      </w:r>
      <w:hyperlink r:id="rId49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Федеральная реформа 2000-2003. Т. 1. Федеральные округа</w:t>
        </w:r>
        <w:proofErr w:type="gram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/ Р</w:t>
        </w:r>
        <w:proofErr w:type="gram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ед. Н.Петров - М.: МОНФ;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Carnegie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Corporation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of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New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York</w:t>
        </w:r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, 2003. – 500 с.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47.  </w:t>
      </w:r>
      <w:hyperlink r:id="rId50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Федеральное Собрание. </w:t>
        </w:r>
        <w:proofErr w:type="gram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(Совет Федерации.</w:t>
        </w:r>
        <w:proofErr w:type="gram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Государственная Дума).</w:t>
        </w:r>
        <w:proofErr w:type="gram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Справочник. – М.: 2000. – 355 </w:t>
        </w:r>
        <w:proofErr w:type="spell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c</w:t>
        </w:r>
        <w:proofErr w:type="spell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48.  </w:t>
      </w:r>
      <w:hyperlink r:id="rId51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Формирование муниципальной службы: теория и практика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49.  </w:t>
      </w:r>
      <w:hyperlink r:id="rId52" w:tgtFrame="_blank" w:tooltip="ihtik_jur_804.rar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Фридрих Энгельс. Происхождение семьи, частной собственности и государства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50.  </w:t>
      </w:r>
      <w:proofErr w:type="spellStart"/>
      <w:r w:rsidR="00927D34">
        <w:fldChar w:fldCharType="begin"/>
      </w:r>
      <w:r w:rsidR="00927D34">
        <w:instrText>HYPERLINK "http://eup.ru/Documents/2004-03-29/29086.asp"</w:instrText>
      </w:r>
      <w:r w:rsidR="00927D34">
        <w:fldChar w:fldCharType="separate"/>
      </w:r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Халиков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 М.И., </w:t>
      </w:r>
      <w:proofErr w:type="spellStart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Кунакбаев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 Р.Х. Государственная кадровая политика. Учеб</w:t>
      </w:r>
      <w:proofErr w:type="gramStart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.</w:t>
      </w:r>
      <w:proofErr w:type="gram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 </w:t>
      </w:r>
      <w:proofErr w:type="gramStart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п</w:t>
      </w:r>
      <w:proofErr w:type="gram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особие. Уфа: РИО БАГСУ, 2002. - 77 с.</w:t>
      </w:r>
      <w:r w:rsidR="00927D34">
        <w:fldChar w:fldCharType="end"/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51.  </w:t>
      </w:r>
      <w:proofErr w:type="spellStart"/>
      <w:r w:rsidR="00927D34">
        <w:fldChar w:fldCharType="begin"/>
      </w:r>
      <w:r w:rsidR="00927D34">
        <w:instrText>HYPERLINK "http://www.i-u.ru/biblio/archive/mishel_fuko"</w:instrText>
      </w:r>
      <w:r w:rsidR="00927D34">
        <w:fldChar w:fldCharType="separate"/>
      </w:r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Халипов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 xml:space="preserve"> В.Ф. </w:t>
      </w:r>
      <w:proofErr w:type="spellStart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Кратология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 xml:space="preserve"> как система наук о власти</w:t>
      </w:r>
      <w:r w:rsidR="00927D34">
        <w:fldChar w:fldCharType="end"/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52.  </w:t>
      </w:r>
      <w:proofErr w:type="spellStart"/>
      <w:r w:rsidR="00927D34">
        <w:fldChar w:fldCharType="begin"/>
      </w:r>
      <w:r w:rsidR="00927D34">
        <w:instrText>HYPERLINK "http://www.i-u.ru/biblio/archive/hose_people_highting"</w:instrText>
      </w:r>
      <w:r w:rsidR="00927D34">
        <w:fldChar w:fldCharType="separate"/>
      </w:r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Циганков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 xml:space="preserve"> А. П. Современные политические режимы: структура, типология</w:t>
      </w:r>
      <w:r w:rsidR="00927D34">
        <w:fldChar w:fldCharType="end"/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53.  </w:t>
      </w:r>
      <w:hyperlink r:id="rId53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Чиркин В.Е. Государственное и муниципальное управление</w:t>
        </w:r>
      </w:hyperlink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54.  </w:t>
      </w:r>
      <w:proofErr w:type="spellStart"/>
      <w:r w:rsidR="00927D34">
        <w:fldChar w:fldCharType="begin"/>
      </w:r>
      <w:r w:rsidR="00927D34">
        <w:instrText>HYPERLINK "http://ihtik.lib.ru/jur/ihtik_jur_759.rar" \t "_blank" \o "ihtik_jur_759.rar"</w:instrText>
      </w:r>
      <w:r w:rsidR="00927D34">
        <w:fldChar w:fldCharType="separate"/>
      </w:r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Шарце</w:t>
      </w:r>
      <w:proofErr w:type="spellEnd"/>
      <w:r w:rsidRPr="001826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. Теория государства и права. Учебник</w:t>
      </w:r>
      <w:r w:rsidR="00927D34">
        <w:fldChar w:fldCharType="end"/>
      </w:r>
    </w:p>
    <w:p w:rsidR="007B7095" w:rsidRPr="00182675" w:rsidRDefault="007B7095" w:rsidP="007B709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55.  </w:t>
      </w:r>
      <w:hyperlink r:id="rId54" w:history="1"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Ясюнас Виктор </w:t>
        </w:r>
        <w:proofErr w:type="spellStart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Альфонсович</w:t>
        </w:r>
        <w:proofErr w:type="spellEnd"/>
        <w:r w:rsidRPr="0018267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 Основы местного самоуправления</w:t>
        </w:r>
      </w:hyperlink>
    </w:p>
    <w:p w:rsidR="00A518CA" w:rsidRPr="00182675" w:rsidRDefault="00A518CA">
      <w:pPr>
        <w:rPr>
          <w:rFonts w:ascii="Times New Roman" w:hAnsi="Times New Roman" w:cs="Times New Roman"/>
          <w:sz w:val="28"/>
          <w:szCs w:val="28"/>
        </w:rPr>
      </w:pPr>
    </w:p>
    <w:p w:rsidR="00182675" w:rsidRDefault="00182675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9D" w:rsidRDefault="005E089D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9D" w:rsidRDefault="005E089D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9D" w:rsidRDefault="005E089D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75" w:rsidRPr="00182675" w:rsidRDefault="00182675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75">
        <w:rPr>
          <w:rFonts w:ascii="Times New Roman" w:hAnsi="Times New Roman" w:cs="Times New Roman"/>
          <w:b/>
          <w:sz w:val="28"/>
          <w:szCs w:val="28"/>
        </w:rPr>
        <w:t>УЧЕБНАЯ ПРОГРАММА «ГМУ»</w:t>
      </w:r>
    </w:p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993"/>
        <w:gridCol w:w="1134"/>
        <w:gridCol w:w="1559"/>
        <w:gridCol w:w="1885"/>
      </w:tblGrid>
      <w:tr w:rsidR="00182675" w:rsidRPr="00182675" w:rsidTr="005E089D">
        <w:trPr>
          <w:trHeight w:val="415"/>
        </w:trPr>
        <w:tc>
          <w:tcPr>
            <w:tcW w:w="1242" w:type="dxa"/>
            <w:vMerge w:val="restart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 </w:t>
            </w:r>
          </w:p>
        </w:tc>
        <w:tc>
          <w:tcPr>
            <w:tcW w:w="993" w:type="dxa"/>
            <w:vMerge w:val="restart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3" w:type="dxa"/>
            <w:gridSpan w:val="2"/>
          </w:tcPr>
          <w:p w:rsidR="00182675" w:rsidRPr="00182675" w:rsidRDefault="00182675" w:rsidP="00A3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885" w:type="dxa"/>
            <w:vMerge w:val="restart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Форма контроля (экзамен зачет)</w:t>
            </w:r>
          </w:p>
        </w:tc>
      </w:tr>
      <w:tr w:rsidR="00182675" w:rsidRPr="00182675" w:rsidTr="005E089D">
        <w:trPr>
          <w:trHeight w:val="555"/>
        </w:trPr>
        <w:tc>
          <w:tcPr>
            <w:tcW w:w="1242" w:type="dxa"/>
            <w:vMerge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</w:tcPr>
          <w:p w:rsidR="00182675" w:rsidRPr="00182675" w:rsidRDefault="005E089D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</w:t>
            </w:r>
            <w:r w:rsidR="00182675" w:rsidRPr="0018267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885" w:type="dxa"/>
            <w:vMerge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5" w:rsidRPr="00182675" w:rsidTr="005E089D">
        <w:trPr>
          <w:trHeight w:val="426"/>
        </w:trPr>
        <w:tc>
          <w:tcPr>
            <w:tcW w:w="1242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Общенаучный цикл </w:t>
            </w:r>
          </w:p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5" w:rsidRPr="00182675" w:rsidTr="005E089D">
        <w:trPr>
          <w:trHeight w:val="426"/>
        </w:trPr>
        <w:tc>
          <w:tcPr>
            <w:tcW w:w="1242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182675" w:rsidRPr="00182675" w:rsidRDefault="00182675" w:rsidP="00594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Экономика общественного сектора</w:t>
            </w:r>
          </w:p>
        </w:tc>
        <w:tc>
          <w:tcPr>
            <w:tcW w:w="993" w:type="dxa"/>
          </w:tcPr>
          <w:p w:rsidR="00182675" w:rsidRPr="00182675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182675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82675" w:rsidRPr="00182675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Теория и механизмы современного государственного управления</w:t>
            </w:r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Теория организаций</w:t>
            </w:r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Информационно-аналитические технологии государственного и муниципального управления</w:t>
            </w:r>
          </w:p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Система исполнительной власти в Российской Федерации</w:t>
            </w:r>
          </w:p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Руководство и лидерство</w:t>
            </w:r>
          </w:p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Организационное поведение</w:t>
            </w:r>
          </w:p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Государственно-частное партнерство</w:t>
            </w:r>
          </w:p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835" w:type="dxa"/>
          </w:tcPr>
          <w:p w:rsidR="003D4F16" w:rsidRPr="005947D1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7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Права человека и механизмы их защиты</w:t>
            </w:r>
          </w:p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182675" w:rsidRPr="00182675" w:rsidTr="005E089D">
        <w:trPr>
          <w:trHeight w:val="426"/>
        </w:trPr>
        <w:tc>
          <w:tcPr>
            <w:tcW w:w="1242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182675" w:rsidRPr="00182675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5" w:rsidRPr="00182675" w:rsidTr="005E089D">
        <w:trPr>
          <w:trHeight w:val="426"/>
        </w:trPr>
        <w:tc>
          <w:tcPr>
            <w:tcW w:w="1242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proofErr w:type="spellStart"/>
            <w:r w:rsidRPr="00182675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общепрофессиональных</w:t>
            </w:r>
            <w:proofErr w:type="spellEnd"/>
            <w:r w:rsidRPr="00182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</w:t>
            </w:r>
          </w:p>
        </w:tc>
        <w:tc>
          <w:tcPr>
            <w:tcW w:w="993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Бюджетно-правовые механизмы государственного управления</w:t>
            </w:r>
          </w:p>
        </w:tc>
        <w:tc>
          <w:tcPr>
            <w:tcW w:w="993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Государственная гражданская служба</w:t>
            </w:r>
          </w:p>
        </w:tc>
        <w:tc>
          <w:tcPr>
            <w:tcW w:w="993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D4F16" w:rsidRPr="00BF793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 и надзор в системе государственного и муниципального управления</w:t>
            </w:r>
          </w:p>
        </w:tc>
        <w:tc>
          <w:tcPr>
            <w:tcW w:w="993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Default="003D4F16" w:rsidP="003D4F16">
            <w:r w:rsidRPr="00A226D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Муниципальная служба</w:t>
            </w:r>
          </w:p>
        </w:tc>
        <w:tc>
          <w:tcPr>
            <w:tcW w:w="993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Default="003D4F16" w:rsidP="003D4F16">
            <w:r w:rsidRPr="00A226D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Налоговое администрирование</w:t>
            </w:r>
          </w:p>
        </w:tc>
        <w:tc>
          <w:tcPr>
            <w:tcW w:w="993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Default="003D4F16" w:rsidP="003D4F16">
            <w:r w:rsidRPr="00A226D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Управление в социальной сфере</w:t>
            </w:r>
          </w:p>
        </w:tc>
        <w:tc>
          <w:tcPr>
            <w:tcW w:w="993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D4F16" w:rsidRPr="00182675" w:rsidTr="005E089D">
        <w:trPr>
          <w:trHeight w:val="426"/>
        </w:trPr>
        <w:tc>
          <w:tcPr>
            <w:tcW w:w="1242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D4F16" w:rsidRPr="00BF793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Выпускная работа</w:t>
            </w:r>
          </w:p>
        </w:tc>
        <w:tc>
          <w:tcPr>
            <w:tcW w:w="993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4F16" w:rsidRPr="00677459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885" w:type="dxa"/>
          </w:tcPr>
          <w:p w:rsidR="003D4F16" w:rsidRPr="00182675" w:rsidRDefault="003D4F16" w:rsidP="003D4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82675" w:rsidRPr="00182675" w:rsidTr="005E089D">
        <w:trPr>
          <w:trHeight w:val="426"/>
        </w:trPr>
        <w:tc>
          <w:tcPr>
            <w:tcW w:w="1242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182675" w:rsidRPr="00182675" w:rsidRDefault="003D4F16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5" w:rsidRPr="00182675" w:rsidTr="005E089D">
        <w:trPr>
          <w:trHeight w:val="426"/>
        </w:trPr>
        <w:tc>
          <w:tcPr>
            <w:tcW w:w="1242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675" w:rsidRPr="005E089D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9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182675" w:rsidRPr="005E089D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9D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182675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675" w:rsidRPr="00182675" w:rsidRDefault="00182675" w:rsidP="0018267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75" w:rsidRPr="00182675" w:rsidRDefault="00182675" w:rsidP="0018267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75" w:rsidRPr="00182675" w:rsidRDefault="00182675" w:rsidP="0018267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75" w:rsidRPr="00182675" w:rsidRDefault="00182675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75" w:rsidRPr="00182675" w:rsidRDefault="00182675">
      <w:pPr>
        <w:rPr>
          <w:rFonts w:ascii="Times New Roman" w:hAnsi="Times New Roman" w:cs="Times New Roman"/>
          <w:sz w:val="28"/>
          <w:szCs w:val="28"/>
        </w:rPr>
      </w:pPr>
    </w:p>
    <w:p w:rsidR="00182675" w:rsidRPr="00182675" w:rsidRDefault="00182675">
      <w:pPr>
        <w:rPr>
          <w:rFonts w:ascii="Times New Roman" w:hAnsi="Times New Roman" w:cs="Times New Roman"/>
          <w:sz w:val="28"/>
          <w:szCs w:val="28"/>
        </w:rPr>
      </w:pPr>
    </w:p>
    <w:sectPr w:rsidR="00182675" w:rsidRPr="00182675" w:rsidSect="00A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7F"/>
    <w:multiLevelType w:val="multilevel"/>
    <w:tmpl w:val="1B1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505D7"/>
    <w:multiLevelType w:val="multilevel"/>
    <w:tmpl w:val="4CC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F1BBE"/>
    <w:multiLevelType w:val="multilevel"/>
    <w:tmpl w:val="F70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56222"/>
    <w:multiLevelType w:val="multilevel"/>
    <w:tmpl w:val="F0C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B5E85"/>
    <w:multiLevelType w:val="multilevel"/>
    <w:tmpl w:val="A84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E05EA"/>
    <w:multiLevelType w:val="multilevel"/>
    <w:tmpl w:val="0E7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45BA"/>
    <w:rsid w:val="00112BF3"/>
    <w:rsid w:val="00182675"/>
    <w:rsid w:val="002A760E"/>
    <w:rsid w:val="00375031"/>
    <w:rsid w:val="003D4F16"/>
    <w:rsid w:val="003F45BA"/>
    <w:rsid w:val="003F49FA"/>
    <w:rsid w:val="004702F5"/>
    <w:rsid w:val="005947D1"/>
    <w:rsid w:val="005A0CAF"/>
    <w:rsid w:val="005E089D"/>
    <w:rsid w:val="006C7D51"/>
    <w:rsid w:val="007B54A2"/>
    <w:rsid w:val="007B7095"/>
    <w:rsid w:val="00927D34"/>
    <w:rsid w:val="00966522"/>
    <w:rsid w:val="00A518CA"/>
    <w:rsid w:val="00BF7939"/>
    <w:rsid w:val="00C3419D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A"/>
  </w:style>
  <w:style w:type="paragraph" w:styleId="3">
    <w:name w:val="heading 3"/>
    <w:basedOn w:val="a"/>
    <w:link w:val="30"/>
    <w:uiPriority w:val="9"/>
    <w:qFormat/>
    <w:rsid w:val="003F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5BA"/>
    <w:rPr>
      <w:b/>
      <w:bCs/>
    </w:rPr>
  </w:style>
  <w:style w:type="character" w:customStyle="1" w:styleId="36">
    <w:name w:val="Заголовок №36"/>
    <w:basedOn w:val="a0"/>
    <w:rsid w:val="002A760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basedOn w:val="a0"/>
    <w:link w:val="310"/>
    <w:rsid w:val="002A760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A760E"/>
    <w:pPr>
      <w:shd w:val="clear" w:color="auto" w:fill="FFFFFF"/>
      <w:spacing w:after="0" w:line="211" w:lineRule="exact"/>
      <w:jc w:val="both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72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1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20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2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0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7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pravo.ru/library/doc108p/instrum151/" TargetMode="External"/><Relationship Id="rId18" Type="http://schemas.openxmlformats.org/officeDocument/2006/relationships/hyperlink" Target="http://www.i-u.ru/biblio/archive/istorija_gosudarstva_i_prava_rossii" TargetMode="External"/><Relationship Id="rId26" Type="http://schemas.openxmlformats.org/officeDocument/2006/relationships/hyperlink" Target="http://vasilievaa.narod.ru/mu/csipfo/msgr/doc/sbornik/sb_p13.htm" TargetMode="External"/><Relationship Id="rId39" Type="http://schemas.openxmlformats.org/officeDocument/2006/relationships/hyperlink" Target="http://www.zipsites.ru/books/teor_prava_gos/" TargetMode="External"/><Relationship Id="rId21" Type="http://schemas.openxmlformats.org/officeDocument/2006/relationships/hyperlink" Target="http://www.distance.ru/4stud/umk/igur/igur.html" TargetMode="External"/><Relationship Id="rId34" Type="http://schemas.openxmlformats.org/officeDocument/2006/relationships/hyperlink" Target="http://nwapa.spb.ru/ftxt/0670/" TargetMode="External"/><Relationship Id="rId42" Type="http://schemas.openxmlformats.org/officeDocument/2006/relationships/hyperlink" Target="http://nwapa.spb.ru/ftxt/0519" TargetMode="External"/><Relationship Id="rId47" Type="http://schemas.openxmlformats.org/officeDocument/2006/relationships/hyperlink" Target="http://soc.lib.ru/su/13.rar" TargetMode="External"/><Relationship Id="rId50" Type="http://schemas.openxmlformats.org/officeDocument/2006/relationships/hyperlink" Target="http://locgov.mpsf.org/bible_attachments/zip/bms48.zip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nwapa.spb.ru/ftxt/2024/" TargetMode="External"/><Relationship Id="rId12" Type="http://schemas.openxmlformats.org/officeDocument/2006/relationships/hyperlink" Target="http://www.studlib.net/textbook/gos_uprav/0002gosup.rar" TargetMode="External"/><Relationship Id="rId17" Type="http://schemas.openxmlformats.org/officeDocument/2006/relationships/hyperlink" Target="http://www.i-u.ru/biblio/download.aspx?id=1325" TargetMode="External"/><Relationship Id="rId25" Type="http://schemas.openxmlformats.org/officeDocument/2006/relationships/hyperlink" Target="http://ihtik.lib.ru/jur/ihtik_jur_240.rar" TargetMode="External"/><Relationship Id="rId33" Type="http://schemas.openxmlformats.org/officeDocument/2006/relationships/hyperlink" Target="http://www.allpravo.ru/library/doc114p/instrum115/" TargetMode="External"/><Relationship Id="rId38" Type="http://schemas.openxmlformats.org/officeDocument/2006/relationships/hyperlink" Target="http://ruc.logincee.org/library_full.asp?LD_ID=8101&amp;TargetLangCode=RU" TargetMode="External"/><Relationship Id="rId46" Type="http://schemas.openxmlformats.org/officeDocument/2006/relationships/hyperlink" Target="http://www.i-u.ru/biblio/archive/utkin_west_call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-u.ru/biblio/archive/istorija_gosudarstvennogo_upravlenija_rossii" TargetMode="External"/><Relationship Id="rId20" Type="http://schemas.openxmlformats.org/officeDocument/2006/relationships/hyperlink" Target="http://ihtik.lib.ru/jur/ihtik_jur_751.rar" TargetMode="External"/><Relationship Id="rId29" Type="http://schemas.openxmlformats.org/officeDocument/2006/relationships/hyperlink" Target="http://soc.lib.ru/su/508.rar" TargetMode="External"/><Relationship Id="rId41" Type="http://schemas.openxmlformats.org/officeDocument/2006/relationships/hyperlink" Target="http://orags.narod.ru/manuals/html/osm/osm_top.htm" TargetMode="External"/><Relationship Id="rId54" Type="http://schemas.openxmlformats.org/officeDocument/2006/relationships/hyperlink" Target="http://nwapa.spb.ru/ftxt/029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-u.ru/biblio/archive/belkovez_histgosiprava" TargetMode="External"/><Relationship Id="rId11" Type="http://schemas.openxmlformats.org/officeDocument/2006/relationships/hyperlink" Target="http://www.i-u.ru/biblio/download.aspx?id=648" TargetMode="External"/><Relationship Id="rId24" Type="http://schemas.openxmlformats.org/officeDocument/2006/relationships/hyperlink" Target="http://www.zipsites.ru/books/kons_pravo_rossii/" TargetMode="External"/><Relationship Id="rId32" Type="http://schemas.openxmlformats.org/officeDocument/2006/relationships/hyperlink" Target="http://www.fpcenter.ru/common/data/pub/files/articles/2217/Ch" TargetMode="External"/><Relationship Id="rId37" Type="http://schemas.openxmlformats.org/officeDocument/2006/relationships/hyperlink" Target="http://www.skags.ru/CCA/materials/material_1.exe" TargetMode="External"/><Relationship Id="rId40" Type="http://schemas.openxmlformats.org/officeDocument/2006/relationships/hyperlink" Target="http://ihtik.lib.ru/jur/ihtik_jur_474.rar" TargetMode="External"/><Relationship Id="rId45" Type="http://schemas.openxmlformats.org/officeDocument/2006/relationships/hyperlink" Target="http://vasilievaa.narod.ru/mu/csipfo/msgr/doc/sbornik/sb_p3.htm" TargetMode="External"/><Relationship Id="rId53" Type="http://schemas.openxmlformats.org/officeDocument/2006/relationships/hyperlink" Target="http://www.studlib.net/textbook/gos_uprav/0001gosup.rar" TargetMode="External"/><Relationship Id="rId5" Type="http://schemas.openxmlformats.org/officeDocument/2006/relationships/hyperlink" Target="http://www.allpravo.ru/library/doc108p/instrum3690/" TargetMode="External"/><Relationship Id="rId15" Type="http://schemas.openxmlformats.org/officeDocument/2006/relationships/hyperlink" Target="http://www.i-u.ru/biblio/archive/istorija_gosudarstvennogo_upravlenija_rossii" TargetMode="External"/><Relationship Id="rId23" Type="http://schemas.openxmlformats.org/officeDocument/2006/relationships/hyperlink" Target="http://www.zipsites.ru/books/ist_otech_gos/" TargetMode="External"/><Relationship Id="rId28" Type="http://schemas.openxmlformats.org/officeDocument/2006/relationships/hyperlink" Target="http://eup.ru/Documents/2004-08-02/31616.asp" TargetMode="External"/><Relationship Id="rId36" Type="http://schemas.openxmlformats.org/officeDocument/2006/relationships/hyperlink" Target="http://ihtik.lib.ru/jur/ihtik_jur_418.rar" TargetMode="External"/><Relationship Id="rId49" Type="http://schemas.openxmlformats.org/officeDocument/2006/relationships/hyperlink" Target="http://www.postindustrial.net/content2/show_content.php?table=books&amp;lang=russian&amp;books_id=42" TargetMode="External"/><Relationship Id="rId10" Type="http://schemas.openxmlformats.org/officeDocument/2006/relationships/hyperlink" Target="http://www.skags.ru/CCA/materials/material_9.pdf" TargetMode="External"/><Relationship Id="rId19" Type="http://schemas.openxmlformats.org/officeDocument/2006/relationships/hyperlink" Target="http://www.i-u.ru/biblio/archive/istorija_gosudarstva_i_prava_rossii" TargetMode="External"/><Relationship Id="rId31" Type="http://schemas.openxmlformats.org/officeDocument/2006/relationships/hyperlink" Target="http://soc.lib.ru/su/52.rar" TargetMode="External"/><Relationship Id="rId44" Type="http://schemas.openxmlformats.org/officeDocument/2006/relationships/hyperlink" Target="http://www.i-u.ru/biblio/archive/regionalnaja_ekonomika/09.aspx" TargetMode="External"/><Relationship Id="rId52" Type="http://schemas.openxmlformats.org/officeDocument/2006/relationships/hyperlink" Target="http://ihtik.lib.ru/jur/ihtik_jur_804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eteus.nsc.ru/contents/books/staffman.ssi" TargetMode="External"/><Relationship Id="rId14" Type="http://schemas.openxmlformats.org/officeDocument/2006/relationships/hyperlink" Target="http://nwapa.spb.ru/ftxt/0674/" TargetMode="External"/><Relationship Id="rId22" Type="http://schemas.openxmlformats.org/officeDocument/2006/relationships/hyperlink" Target="http://www.distance.ru/4stud/umk/iogp/iogp.html" TargetMode="External"/><Relationship Id="rId27" Type="http://schemas.openxmlformats.org/officeDocument/2006/relationships/hyperlink" Target="http://www.distance.ru/4stud/umk/kprf/kprf.html" TargetMode="External"/><Relationship Id="rId30" Type="http://schemas.openxmlformats.org/officeDocument/2006/relationships/hyperlink" Target="http://ihtik.lib.ru/jur/ihtik_jur_354.rar" TargetMode="External"/><Relationship Id="rId35" Type="http://schemas.openxmlformats.org/officeDocument/2006/relationships/hyperlink" Target="http://vasilievaa.narod.ru/mu/stat_rab/books/mpsf/cont-2.htm" TargetMode="External"/><Relationship Id="rId43" Type="http://schemas.openxmlformats.org/officeDocument/2006/relationships/hyperlink" Target="http://www.zipsites.ru/books/teor_gos_vop/" TargetMode="External"/><Relationship Id="rId48" Type="http://schemas.openxmlformats.org/officeDocument/2006/relationships/hyperlink" Target="http://vasilievaa.narod.ru/mu/stat_rab/books/mpsf/mun37.zi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zipsites.ru/books/teoriya_gos_prava_uch/" TargetMode="External"/><Relationship Id="rId51" Type="http://schemas.openxmlformats.org/officeDocument/2006/relationships/hyperlink" Target="http://ruc.logincee.org/library_full.asp?LD_ID=8100&amp;TargetLangCode=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2016-06-14T14:58:00Z</dcterms:created>
  <dcterms:modified xsi:type="dcterms:W3CDTF">2016-06-14T14:58:00Z</dcterms:modified>
</cp:coreProperties>
</file>